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76" w:rsidRPr="00580934" w:rsidRDefault="00F35376" w:rsidP="00F35376">
      <w:pPr>
        <w:spacing w:after="0" w:line="312" w:lineRule="auto"/>
        <w:jc w:val="center"/>
        <w:rPr>
          <w:rFonts w:ascii="Times New Roman" w:hAnsi="Times New Roman"/>
          <w:b/>
          <w:sz w:val="28"/>
          <w:szCs w:val="28"/>
        </w:rPr>
      </w:pPr>
      <w:r w:rsidRPr="00580934">
        <w:rPr>
          <w:rFonts w:ascii="Times New Roman" w:hAnsi="Times New Roman"/>
          <w:b/>
          <w:sz w:val="28"/>
          <w:szCs w:val="28"/>
        </w:rPr>
        <w:t>ЮРИДИЧЕСКАЯ КЛИНИКА КАК ФАКТОР ФОРМИРОВАНИЯ ПРАВОВОЙ КОМПЕТЕНТНОСТИ</w:t>
      </w:r>
    </w:p>
    <w:p w:rsidR="00F35376" w:rsidRPr="00580934" w:rsidRDefault="00F35376" w:rsidP="00F35376">
      <w:pPr>
        <w:spacing w:after="0" w:line="312" w:lineRule="auto"/>
        <w:jc w:val="center"/>
        <w:rPr>
          <w:rFonts w:ascii="Times New Roman" w:hAnsi="Times New Roman"/>
          <w:b/>
          <w:sz w:val="28"/>
          <w:szCs w:val="28"/>
        </w:rPr>
      </w:pPr>
      <w:r w:rsidRPr="00580934">
        <w:rPr>
          <w:rFonts w:ascii="Times New Roman" w:hAnsi="Times New Roman"/>
          <w:b/>
          <w:sz w:val="28"/>
          <w:szCs w:val="28"/>
        </w:rPr>
        <w:t>СТУДЕНТОВ ПЕДАГОГИЧЕСКОГО ВУЗА</w:t>
      </w:r>
    </w:p>
    <w:p w:rsidR="00F35376" w:rsidRPr="00580934" w:rsidRDefault="00F35376" w:rsidP="00F35376">
      <w:pPr>
        <w:spacing w:after="0" w:line="312" w:lineRule="auto"/>
        <w:ind w:firstLine="567"/>
        <w:rPr>
          <w:rFonts w:ascii="Times New Roman" w:hAnsi="Times New Roman"/>
          <w:b/>
          <w:sz w:val="28"/>
          <w:szCs w:val="28"/>
        </w:rPr>
      </w:pPr>
    </w:p>
    <w:p w:rsidR="00F35376" w:rsidRDefault="00F35376" w:rsidP="00F35376">
      <w:pPr>
        <w:spacing w:after="0" w:line="312" w:lineRule="auto"/>
        <w:ind w:firstLine="3969"/>
        <w:jc w:val="both"/>
        <w:rPr>
          <w:rFonts w:ascii="Times New Roman" w:hAnsi="Times New Roman"/>
          <w:b/>
          <w:sz w:val="28"/>
          <w:szCs w:val="28"/>
        </w:rPr>
      </w:pPr>
      <w:r w:rsidRPr="00580934">
        <w:rPr>
          <w:rFonts w:ascii="Times New Roman" w:hAnsi="Times New Roman"/>
          <w:b/>
          <w:sz w:val="28"/>
          <w:szCs w:val="28"/>
        </w:rPr>
        <w:t>Бухаров</w:t>
      </w:r>
      <w:r w:rsidRPr="0015458A">
        <w:rPr>
          <w:rFonts w:ascii="Times New Roman" w:hAnsi="Times New Roman"/>
          <w:b/>
          <w:sz w:val="28"/>
          <w:szCs w:val="28"/>
        </w:rPr>
        <w:t xml:space="preserve"> </w:t>
      </w:r>
      <w:r w:rsidRPr="00580934">
        <w:rPr>
          <w:rFonts w:ascii="Times New Roman" w:hAnsi="Times New Roman"/>
          <w:b/>
          <w:sz w:val="28"/>
          <w:szCs w:val="28"/>
        </w:rPr>
        <w:t>А</w:t>
      </w:r>
      <w:r>
        <w:rPr>
          <w:rFonts w:ascii="Times New Roman" w:hAnsi="Times New Roman"/>
          <w:b/>
          <w:sz w:val="28"/>
          <w:szCs w:val="28"/>
        </w:rPr>
        <w:t>лександр Олегович</w:t>
      </w:r>
      <w:r w:rsidRPr="00580934">
        <w:rPr>
          <w:rFonts w:ascii="Times New Roman" w:hAnsi="Times New Roman"/>
          <w:b/>
          <w:sz w:val="28"/>
          <w:szCs w:val="28"/>
        </w:rPr>
        <w:t xml:space="preserve">, </w:t>
      </w:r>
    </w:p>
    <w:p w:rsidR="00F35376" w:rsidRDefault="00F35376" w:rsidP="00F35376">
      <w:pPr>
        <w:spacing w:after="0" w:line="312" w:lineRule="auto"/>
        <w:ind w:firstLine="3969"/>
        <w:jc w:val="both"/>
        <w:rPr>
          <w:rFonts w:ascii="Times New Roman" w:hAnsi="Times New Roman"/>
          <w:sz w:val="28"/>
          <w:szCs w:val="28"/>
        </w:rPr>
      </w:pPr>
      <w:r w:rsidRPr="008F0AAB">
        <w:rPr>
          <w:rFonts w:ascii="Times New Roman" w:hAnsi="Times New Roman"/>
          <w:sz w:val="28"/>
          <w:szCs w:val="28"/>
        </w:rPr>
        <w:t>преподаватель</w:t>
      </w:r>
      <w:r>
        <w:rPr>
          <w:rFonts w:ascii="Times New Roman" w:hAnsi="Times New Roman"/>
          <w:b/>
          <w:sz w:val="28"/>
          <w:szCs w:val="28"/>
        </w:rPr>
        <w:t xml:space="preserve"> </w:t>
      </w:r>
      <w:r w:rsidRPr="00580934">
        <w:rPr>
          <w:rFonts w:ascii="Times New Roman" w:hAnsi="Times New Roman"/>
          <w:sz w:val="28"/>
          <w:szCs w:val="28"/>
        </w:rPr>
        <w:t>филиал</w:t>
      </w:r>
      <w:r>
        <w:rPr>
          <w:rFonts w:ascii="Times New Roman" w:hAnsi="Times New Roman"/>
          <w:sz w:val="28"/>
          <w:szCs w:val="28"/>
        </w:rPr>
        <w:t>а</w:t>
      </w:r>
      <w:r w:rsidRPr="00580934">
        <w:rPr>
          <w:rFonts w:ascii="Times New Roman" w:hAnsi="Times New Roman"/>
          <w:sz w:val="28"/>
          <w:szCs w:val="28"/>
        </w:rPr>
        <w:t xml:space="preserve"> ФГБОУ ВПО </w:t>
      </w:r>
    </w:p>
    <w:p w:rsidR="00F35376" w:rsidRDefault="00F35376" w:rsidP="00F35376">
      <w:pPr>
        <w:spacing w:after="0" w:line="312" w:lineRule="auto"/>
        <w:ind w:firstLine="3969"/>
        <w:jc w:val="both"/>
        <w:rPr>
          <w:rFonts w:ascii="Times New Roman" w:hAnsi="Times New Roman"/>
          <w:sz w:val="28"/>
          <w:szCs w:val="28"/>
        </w:rPr>
      </w:pPr>
      <w:r w:rsidRPr="00580934">
        <w:rPr>
          <w:rFonts w:ascii="Times New Roman" w:hAnsi="Times New Roman"/>
          <w:sz w:val="28"/>
          <w:szCs w:val="28"/>
        </w:rPr>
        <w:t xml:space="preserve">«Тюменский государственный университет» </w:t>
      </w:r>
    </w:p>
    <w:p w:rsidR="00F35376" w:rsidRPr="00580934" w:rsidRDefault="00F35376" w:rsidP="00F35376">
      <w:pPr>
        <w:spacing w:after="0" w:line="312" w:lineRule="auto"/>
        <w:ind w:firstLine="3969"/>
        <w:jc w:val="both"/>
        <w:rPr>
          <w:rFonts w:ascii="Times New Roman" w:hAnsi="Times New Roman"/>
          <w:b/>
          <w:sz w:val="28"/>
          <w:szCs w:val="28"/>
        </w:rPr>
      </w:pPr>
      <w:r w:rsidRPr="00580934">
        <w:rPr>
          <w:rFonts w:ascii="Times New Roman" w:hAnsi="Times New Roman"/>
          <w:sz w:val="28"/>
          <w:szCs w:val="28"/>
        </w:rPr>
        <w:t>в г. Шадринске</w:t>
      </w:r>
      <w:r>
        <w:rPr>
          <w:rFonts w:ascii="Times New Roman" w:hAnsi="Times New Roman"/>
          <w:sz w:val="28"/>
          <w:szCs w:val="28"/>
        </w:rPr>
        <w:t>, г. Шадринск</w:t>
      </w:r>
    </w:p>
    <w:p w:rsidR="00F35376" w:rsidRPr="00580934" w:rsidRDefault="00F35376" w:rsidP="00F35376">
      <w:pPr>
        <w:spacing w:after="0" w:line="312" w:lineRule="auto"/>
        <w:ind w:firstLine="567"/>
        <w:rPr>
          <w:rFonts w:ascii="Times New Roman" w:hAnsi="Times New Roman"/>
          <w:i/>
          <w:sz w:val="28"/>
          <w:szCs w:val="28"/>
        </w:rPr>
      </w:pPr>
    </w:p>
    <w:p w:rsidR="00F35376" w:rsidRPr="00580934" w:rsidRDefault="00F35376" w:rsidP="00F35376">
      <w:pPr>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Модернизация системы образования в Российской Федерации на современном этапе обусловливает необходимость подготовки грамотных, юридически подкованных педагогических кадров, конкурентоспособных на рынке труда. Динамичное обновление законодательства, постоянные нововведения общественной практики формируют необходимость особого внимания к проблеме правовой подготовки педагогических кадров всех уровней.</w:t>
      </w:r>
    </w:p>
    <w:p w:rsidR="00F35376" w:rsidRPr="00580934" w:rsidRDefault="00F35376" w:rsidP="00F35376">
      <w:pPr>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Анализируя сложившуюся на сегодняшний день ситуацию в сфере правового образования, мы вынуждены констатировать, что имеется целый ряд противоречий:</w:t>
      </w:r>
    </w:p>
    <w:p w:rsidR="00F35376" w:rsidRPr="00580934" w:rsidRDefault="00F35376" w:rsidP="00F35376">
      <w:pPr>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 между потребностью в педагогах с высоким уровнем правовой подготовки и существующей практикой их правового образования, не позволяющей в полной мере удовлетворить запросы субъектов образовательных правоотношений;</w:t>
      </w:r>
    </w:p>
    <w:p w:rsidR="00F35376" w:rsidRPr="00580934" w:rsidRDefault="00F35376" w:rsidP="00F35376">
      <w:pPr>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 между необходимостью опережающего характера правового образования и традиционностью подходов к построению его содержания в системе профессиональной подготовки;</w:t>
      </w:r>
    </w:p>
    <w:p w:rsidR="00F35376" w:rsidRPr="00580934" w:rsidRDefault="00F35376" w:rsidP="00F35376">
      <w:pPr>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 между постоянно возрастающим объемом информации, предлагаемой для изучения, и преобладанием объяснительно</w:t>
      </w:r>
      <w:r>
        <w:rPr>
          <w:rFonts w:ascii="Times New Roman" w:hAnsi="Times New Roman"/>
          <w:sz w:val="28"/>
          <w:szCs w:val="28"/>
        </w:rPr>
        <w:t xml:space="preserve"> </w:t>
      </w:r>
      <w:r w:rsidRPr="00580934">
        <w:rPr>
          <w:rFonts w:ascii="Times New Roman" w:hAnsi="Times New Roman"/>
          <w:sz w:val="28"/>
          <w:szCs w:val="28"/>
        </w:rPr>
        <w:t>-</w:t>
      </w:r>
      <w:r>
        <w:rPr>
          <w:rFonts w:ascii="Times New Roman" w:hAnsi="Times New Roman"/>
          <w:sz w:val="28"/>
          <w:szCs w:val="28"/>
        </w:rPr>
        <w:t xml:space="preserve"> </w:t>
      </w:r>
      <w:r w:rsidRPr="00580934">
        <w:rPr>
          <w:rFonts w:ascii="Times New Roman" w:hAnsi="Times New Roman"/>
          <w:sz w:val="28"/>
          <w:szCs w:val="28"/>
        </w:rPr>
        <w:t>иллюстративных и репродуктивных методов правовой подготовки будущих педагогов.</w:t>
      </w:r>
    </w:p>
    <w:p w:rsidR="00F35376" w:rsidRPr="00580934" w:rsidRDefault="00F35376" w:rsidP="00F35376">
      <w:pPr>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В этой связи одной из наиболее актуальных проблем педагогической действительности становится формирование правовой компетентности студентов в целом и будущих учителей права в частности.</w:t>
      </w:r>
    </w:p>
    <w:p w:rsidR="00F35376" w:rsidRPr="00580934" w:rsidRDefault="00F35376" w:rsidP="00F35376">
      <w:pPr>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Под правовой компетентностью мы понимаем не только определённый уровень знаний и умений, которые должны освоить студенты за время обучения, но и способность</w:t>
      </w:r>
      <w:r>
        <w:rPr>
          <w:rFonts w:ascii="Times New Roman" w:hAnsi="Times New Roman"/>
          <w:sz w:val="28"/>
          <w:szCs w:val="28"/>
        </w:rPr>
        <w:t>,</w:t>
      </w:r>
      <w:r w:rsidRPr="00580934">
        <w:rPr>
          <w:rFonts w:ascii="Times New Roman" w:hAnsi="Times New Roman"/>
          <w:sz w:val="28"/>
          <w:szCs w:val="28"/>
        </w:rPr>
        <w:t xml:space="preserve"> и готовность к их практическому применению</w:t>
      </w:r>
      <w:r>
        <w:rPr>
          <w:rFonts w:ascii="Times New Roman" w:hAnsi="Times New Roman"/>
          <w:sz w:val="28"/>
          <w:szCs w:val="28"/>
        </w:rPr>
        <w:t>,</w:t>
      </w:r>
      <w:r w:rsidRPr="00580934">
        <w:rPr>
          <w:rFonts w:ascii="Times New Roman" w:hAnsi="Times New Roman"/>
          <w:sz w:val="28"/>
          <w:szCs w:val="28"/>
        </w:rPr>
        <w:t xml:space="preserve"> </w:t>
      </w:r>
      <w:r w:rsidRPr="00580934">
        <w:rPr>
          <w:rFonts w:ascii="Times New Roman" w:hAnsi="Times New Roman"/>
          <w:sz w:val="28"/>
          <w:szCs w:val="28"/>
        </w:rPr>
        <w:lastRenderedPageBreak/>
        <w:t>как в стандартных, так и в нестандартных жизненных ситуациях. Правовая компетентность педагога определяется также, на наш взгляд, уровнем его правовой культуры и правового сознания. Основу данного вида компетентности составляют система знаний и понимания прав и обязанностей, а также действий в соответствии с ними. Поэтому формирование правовой компетентности будущих учителей – одна из ключевых проблем отечественного образования.</w:t>
      </w:r>
    </w:p>
    <w:p w:rsidR="00F35376" w:rsidRPr="00580934" w:rsidRDefault="00F35376" w:rsidP="00F35376">
      <w:pPr>
        <w:autoSpaceDE w:val="0"/>
        <w:autoSpaceDN w:val="0"/>
        <w:adjustRightInd w:val="0"/>
        <w:spacing w:after="0" w:line="312" w:lineRule="auto"/>
        <w:ind w:firstLine="567"/>
        <w:jc w:val="both"/>
        <w:rPr>
          <w:rFonts w:ascii="Times New Roman" w:hAnsi="Times New Roman"/>
          <w:sz w:val="28"/>
          <w:szCs w:val="28"/>
        </w:rPr>
      </w:pPr>
      <w:r w:rsidRPr="00580934">
        <w:rPr>
          <w:rFonts w:ascii="Times New Roman" w:hAnsi="Times New Roman"/>
          <w:sz w:val="28"/>
          <w:szCs w:val="28"/>
        </w:rPr>
        <w:t>Перед современным педагогом стоит задача освоения прав, свобод, обязанностей человека, осмысления правовых ценностей, идеалов, социальных установок, освоения нравственно-правовых норм. Он должен быть готовым к непосредственному участию в формировании правовой культуры и правового сознания учащихся, к созданию особого правового пространства развития их личности как свободных людей, знающих и умеющих отстоять собственные права, а также уважающих права других лиц.</w:t>
      </w:r>
    </w:p>
    <w:p w:rsidR="00F35376" w:rsidRPr="00580934" w:rsidRDefault="00F35376" w:rsidP="00F35376">
      <w:pPr>
        <w:spacing w:after="0" w:line="312" w:lineRule="auto"/>
        <w:ind w:firstLine="567"/>
        <w:jc w:val="both"/>
        <w:rPr>
          <w:rFonts w:ascii="Times New Roman" w:hAnsi="Times New Roman"/>
          <w:sz w:val="28"/>
          <w:szCs w:val="28"/>
        </w:rPr>
      </w:pPr>
      <w:r w:rsidRPr="00580934">
        <w:rPr>
          <w:rFonts w:ascii="Times New Roman" w:hAnsi="Times New Roman"/>
          <w:sz w:val="28"/>
          <w:szCs w:val="28"/>
        </w:rPr>
        <w:t>Итак, проблема соотношения теоретической и практической составляющих при подготовке студентов является одной из наиболее актуальных для современного образования. В её обсуждении принима</w:t>
      </w:r>
      <w:r w:rsidRPr="00580934">
        <w:rPr>
          <w:rFonts w:ascii="Times New Roman" w:hAnsi="Times New Roman"/>
          <w:sz w:val="28"/>
          <w:szCs w:val="28"/>
        </w:rPr>
        <w:softHyphen/>
        <w:t>ют участие научные работники, преподаватели ВУЗов, юристы</w:t>
      </w:r>
      <w:r>
        <w:rPr>
          <w:rFonts w:ascii="Times New Roman" w:hAnsi="Times New Roman"/>
          <w:sz w:val="28"/>
          <w:szCs w:val="28"/>
        </w:rPr>
        <w:t xml:space="preserve"> </w:t>
      </w:r>
      <w:r w:rsidRPr="00580934">
        <w:rPr>
          <w:rFonts w:ascii="Times New Roman" w:hAnsi="Times New Roman"/>
          <w:sz w:val="28"/>
          <w:szCs w:val="28"/>
        </w:rPr>
        <w:t>-</w:t>
      </w:r>
      <w:r>
        <w:rPr>
          <w:rFonts w:ascii="Times New Roman" w:hAnsi="Times New Roman"/>
          <w:sz w:val="28"/>
          <w:szCs w:val="28"/>
        </w:rPr>
        <w:t xml:space="preserve"> </w:t>
      </w:r>
      <w:r w:rsidRPr="00580934">
        <w:rPr>
          <w:rFonts w:ascii="Times New Roman" w:hAnsi="Times New Roman"/>
          <w:sz w:val="28"/>
          <w:szCs w:val="28"/>
        </w:rPr>
        <w:t xml:space="preserve">практики. </w:t>
      </w:r>
    </w:p>
    <w:p w:rsidR="00F35376" w:rsidRPr="00580934" w:rsidRDefault="00F35376" w:rsidP="00F35376">
      <w:pPr>
        <w:spacing w:after="0" w:line="312" w:lineRule="auto"/>
        <w:ind w:firstLine="567"/>
        <w:jc w:val="both"/>
        <w:rPr>
          <w:rFonts w:ascii="Times New Roman" w:hAnsi="Times New Roman"/>
          <w:sz w:val="28"/>
          <w:szCs w:val="28"/>
        </w:rPr>
      </w:pPr>
      <w:r w:rsidRPr="00580934">
        <w:rPr>
          <w:rFonts w:ascii="Times New Roman" w:hAnsi="Times New Roman"/>
          <w:sz w:val="28"/>
          <w:szCs w:val="28"/>
        </w:rPr>
        <w:t>Большинство участников этой дискуссии вы</w:t>
      </w:r>
      <w:r w:rsidRPr="00580934">
        <w:rPr>
          <w:rFonts w:ascii="Times New Roman" w:hAnsi="Times New Roman"/>
          <w:sz w:val="28"/>
          <w:szCs w:val="28"/>
        </w:rPr>
        <w:softHyphen/>
        <w:t>сказываются в пользу усиления практической, прикладной направленности правовой подготов</w:t>
      </w:r>
      <w:r w:rsidRPr="00580934">
        <w:rPr>
          <w:rFonts w:ascii="Times New Roman" w:hAnsi="Times New Roman"/>
          <w:sz w:val="28"/>
          <w:szCs w:val="28"/>
        </w:rPr>
        <w:softHyphen/>
        <w:t>ки. По их мнению, правовое обучение в настоящее время уже не может носить отвлечённый, теоре</w:t>
      </w:r>
      <w:r w:rsidRPr="00580934">
        <w:rPr>
          <w:rFonts w:ascii="Times New Roman" w:hAnsi="Times New Roman"/>
          <w:sz w:val="28"/>
          <w:szCs w:val="28"/>
        </w:rPr>
        <w:softHyphen/>
        <w:t>тический характер. “В условиях, когда основная законодательная база была почти неизменной, пассивное обучение юристов все же позволяло готовить достаточно квалифицированные кадры. На современном этапе развития законодательст</w:t>
      </w:r>
      <w:r w:rsidRPr="00580934">
        <w:rPr>
          <w:rFonts w:ascii="Times New Roman" w:hAnsi="Times New Roman"/>
          <w:sz w:val="28"/>
          <w:szCs w:val="28"/>
        </w:rPr>
        <w:softHyphen/>
        <w:t>ва и постоянного усложнения правовых отношений такое состояние юридического образования нельзя признать удовлетворительным”, - счита</w:t>
      </w:r>
      <w:r w:rsidRPr="00580934">
        <w:rPr>
          <w:rFonts w:ascii="Times New Roman" w:hAnsi="Times New Roman"/>
          <w:sz w:val="28"/>
          <w:szCs w:val="28"/>
        </w:rPr>
        <w:softHyphen/>
        <w:t>ет Л.В. Туманова</w:t>
      </w:r>
      <w:r w:rsidRPr="00580934">
        <w:rPr>
          <w:rStyle w:val="a5"/>
          <w:rFonts w:ascii="Times New Roman" w:hAnsi="Times New Roman"/>
          <w:sz w:val="28"/>
          <w:szCs w:val="28"/>
        </w:rPr>
        <w:footnoteReference w:id="2"/>
      </w:r>
      <w:r w:rsidRPr="00580934">
        <w:rPr>
          <w:rFonts w:ascii="Times New Roman" w:hAnsi="Times New Roman"/>
          <w:sz w:val="28"/>
          <w:szCs w:val="28"/>
        </w:rPr>
        <w:t>. Эти же слова можно смело отнести и к подготовке учителей права, ведь преподаватель права, который</w:t>
      </w:r>
      <w:r>
        <w:rPr>
          <w:rFonts w:ascii="Times New Roman" w:hAnsi="Times New Roman"/>
          <w:sz w:val="28"/>
          <w:szCs w:val="28"/>
        </w:rPr>
        <w:t>,</w:t>
      </w:r>
      <w:r w:rsidRPr="00580934">
        <w:rPr>
          <w:rFonts w:ascii="Times New Roman" w:hAnsi="Times New Roman"/>
          <w:sz w:val="28"/>
          <w:szCs w:val="28"/>
        </w:rPr>
        <w:t xml:space="preserve"> даже будучи неплохо подкованным теоретически, но не умеющий применять свои знания на практике, вряд ли сможет дать прочные правовые знания своим ученикам. Более того, мы полагаем, что практическое применение норм права – это важнейшее педагогическое условие формирования правовой компетентности будущих учителей права. </w:t>
      </w:r>
    </w:p>
    <w:p w:rsidR="00F35376" w:rsidRPr="00580934" w:rsidRDefault="00F35376" w:rsidP="00F35376">
      <w:pPr>
        <w:spacing w:after="0" w:line="312" w:lineRule="auto"/>
        <w:ind w:firstLine="567"/>
        <w:jc w:val="both"/>
        <w:rPr>
          <w:rFonts w:ascii="Times New Roman" w:hAnsi="Times New Roman"/>
          <w:sz w:val="28"/>
          <w:szCs w:val="28"/>
        </w:rPr>
      </w:pPr>
      <w:r w:rsidRPr="00580934">
        <w:rPr>
          <w:rFonts w:ascii="Times New Roman" w:hAnsi="Times New Roman"/>
          <w:sz w:val="28"/>
          <w:szCs w:val="28"/>
        </w:rPr>
        <w:lastRenderedPageBreak/>
        <w:t>На</w:t>
      </w:r>
      <w:r>
        <w:rPr>
          <w:rFonts w:ascii="Times New Roman" w:hAnsi="Times New Roman"/>
          <w:sz w:val="28"/>
          <w:szCs w:val="28"/>
        </w:rPr>
        <w:t xml:space="preserve"> всё возрастающее значение прак</w:t>
      </w:r>
      <w:r w:rsidRPr="00580934">
        <w:rPr>
          <w:rFonts w:ascii="Times New Roman" w:hAnsi="Times New Roman"/>
          <w:sz w:val="28"/>
          <w:szCs w:val="28"/>
        </w:rPr>
        <w:t>тики, необходимость освоения студентами про</w:t>
      </w:r>
      <w:r w:rsidRPr="00580934">
        <w:rPr>
          <w:rFonts w:ascii="Times New Roman" w:hAnsi="Times New Roman"/>
          <w:sz w:val="28"/>
          <w:szCs w:val="28"/>
        </w:rPr>
        <w:softHyphen/>
        <w:t>фессиональных умений и навыков указывают в своих трудах также В.И. Безрядин и Е.Д. Проценко</w:t>
      </w:r>
      <w:r w:rsidRPr="00580934">
        <w:rPr>
          <w:rStyle w:val="a5"/>
          <w:rFonts w:ascii="Times New Roman" w:hAnsi="Times New Roman"/>
          <w:sz w:val="28"/>
          <w:szCs w:val="28"/>
        </w:rPr>
        <w:footnoteReference w:id="3"/>
      </w:r>
      <w:r w:rsidRPr="00580934">
        <w:rPr>
          <w:rFonts w:ascii="Times New Roman" w:hAnsi="Times New Roman"/>
          <w:sz w:val="28"/>
          <w:szCs w:val="28"/>
        </w:rPr>
        <w:t>, О.Н. Диордиева</w:t>
      </w:r>
      <w:r w:rsidRPr="00580934">
        <w:rPr>
          <w:rStyle w:val="a5"/>
          <w:rFonts w:ascii="Times New Roman" w:hAnsi="Times New Roman"/>
          <w:sz w:val="28"/>
          <w:szCs w:val="28"/>
        </w:rPr>
        <w:footnoteReference w:id="4"/>
      </w:r>
      <w:r w:rsidRPr="00580934">
        <w:rPr>
          <w:rFonts w:ascii="Times New Roman" w:hAnsi="Times New Roman"/>
          <w:sz w:val="28"/>
          <w:szCs w:val="28"/>
        </w:rPr>
        <w:t>, Ф.Ф. Дудырев и В.П. Малков</w:t>
      </w:r>
      <w:r w:rsidRPr="00580934">
        <w:rPr>
          <w:rStyle w:val="a5"/>
          <w:rFonts w:ascii="Times New Roman" w:hAnsi="Times New Roman"/>
          <w:sz w:val="28"/>
          <w:szCs w:val="28"/>
        </w:rPr>
        <w:footnoteReference w:id="5"/>
      </w:r>
      <w:r w:rsidRPr="00580934">
        <w:rPr>
          <w:rFonts w:ascii="Times New Roman" w:hAnsi="Times New Roman"/>
          <w:sz w:val="28"/>
          <w:szCs w:val="28"/>
        </w:rPr>
        <w:t>, 3.Д. Еникеев</w:t>
      </w:r>
      <w:r w:rsidRPr="00580934">
        <w:rPr>
          <w:rStyle w:val="a5"/>
          <w:rFonts w:ascii="Times New Roman" w:hAnsi="Times New Roman"/>
          <w:sz w:val="28"/>
          <w:szCs w:val="28"/>
        </w:rPr>
        <w:footnoteReference w:id="6"/>
      </w:r>
      <w:r w:rsidRPr="00580934">
        <w:rPr>
          <w:rFonts w:ascii="Times New Roman" w:hAnsi="Times New Roman"/>
          <w:sz w:val="28"/>
          <w:szCs w:val="28"/>
        </w:rPr>
        <w:t>, В.Д. Перевалов</w:t>
      </w:r>
      <w:r w:rsidRPr="00580934">
        <w:rPr>
          <w:rStyle w:val="a5"/>
          <w:rFonts w:ascii="Times New Roman" w:hAnsi="Times New Roman"/>
          <w:sz w:val="28"/>
          <w:szCs w:val="28"/>
        </w:rPr>
        <w:footnoteReference w:id="7"/>
      </w:r>
      <w:r w:rsidRPr="00580934">
        <w:rPr>
          <w:rFonts w:ascii="Times New Roman" w:hAnsi="Times New Roman"/>
          <w:sz w:val="28"/>
          <w:szCs w:val="28"/>
        </w:rPr>
        <w:t>, Н.В. Соколова</w:t>
      </w:r>
      <w:r w:rsidRPr="00580934">
        <w:rPr>
          <w:rStyle w:val="a5"/>
          <w:rFonts w:ascii="Times New Roman" w:hAnsi="Times New Roman"/>
          <w:sz w:val="28"/>
          <w:szCs w:val="28"/>
        </w:rPr>
        <w:footnoteReference w:id="8"/>
      </w:r>
      <w:r w:rsidRPr="00580934">
        <w:rPr>
          <w:rFonts w:ascii="Times New Roman" w:hAnsi="Times New Roman"/>
          <w:sz w:val="28"/>
          <w:szCs w:val="28"/>
        </w:rPr>
        <w:t xml:space="preserve"> и др.</w:t>
      </w:r>
      <w:r w:rsidRPr="00580934">
        <w:rPr>
          <w:rStyle w:val="a5"/>
          <w:rFonts w:ascii="Times New Roman" w:hAnsi="Times New Roman"/>
          <w:sz w:val="28"/>
          <w:szCs w:val="28"/>
        </w:rPr>
        <w:footnoteReference w:id="9"/>
      </w:r>
      <w:r w:rsidRPr="00580934">
        <w:rPr>
          <w:rFonts w:ascii="Times New Roman" w:hAnsi="Times New Roman"/>
          <w:sz w:val="28"/>
          <w:szCs w:val="28"/>
        </w:rPr>
        <w:t xml:space="preserve">  </w:t>
      </w:r>
    </w:p>
    <w:p w:rsidR="00F35376" w:rsidRPr="00580934" w:rsidRDefault="00F35376" w:rsidP="00F35376">
      <w:pPr>
        <w:spacing w:after="0" w:line="312" w:lineRule="auto"/>
        <w:ind w:firstLine="567"/>
        <w:jc w:val="both"/>
        <w:rPr>
          <w:rFonts w:ascii="Times New Roman" w:hAnsi="Times New Roman"/>
          <w:sz w:val="28"/>
          <w:szCs w:val="28"/>
        </w:rPr>
      </w:pPr>
      <w:r w:rsidRPr="00580934">
        <w:rPr>
          <w:rFonts w:ascii="Times New Roman" w:hAnsi="Times New Roman"/>
          <w:sz w:val="28"/>
          <w:szCs w:val="28"/>
        </w:rPr>
        <w:t>Опытно</w:t>
      </w:r>
      <w:r>
        <w:rPr>
          <w:rFonts w:ascii="Times New Roman" w:hAnsi="Times New Roman"/>
          <w:sz w:val="28"/>
          <w:szCs w:val="28"/>
        </w:rPr>
        <w:t xml:space="preserve"> </w:t>
      </w:r>
      <w:r w:rsidRPr="00580934">
        <w:rPr>
          <w:rFonts w:ascii="Times New Roman" w:hAnsi="Times New Roman"/>
          <w:sz w:val="28"/>
          <w:szCs w:val="28"/>
        </w:rPr>
        <w:t>-</w:t>
      </w:r>
      <w:r>
        <w:rPr>
          <w:rFonts w:ascii="Times New Roman" w:hAnsi="Times New Roman"/>
          <w:sz w:val="28"/>
          <w:szCs w:val="28"/>
        </w:rPr>
        <w:t xml:space="preserve"> </w:t>
      </w:r>
      <w:r w:rsidRPr="00580934">
        <w:rPr>
          <w:rFonts w:ascii="Times New Roman" w:hAnsi="Times New Roman"/>
          <w:sz w:val="28"/>
          <w:szCs w:val="28"/>
        </w:rPr>
        <w:t>экспериментальная работа (2008 – 2013 гг.) показала, что важнейшим средством и фактором формирования правовой компетентности студентов педвуза может и должна служить Юридическая клиника.</w:t>
      </w:r>
    </w:p>
    <w:p w:rsidR="00F35376" w:rsidRPr="00580934" w:rsidRDefault="00F35376" w:rsidP="00F35376">
      <w:pPr>
        <w:spacing w:after="0" w:line="312" w:lineRule="auto"/>
        <w:ind w:firstLine="567"/>
        <w:jc w:val="both"/>
        <w:rPr>
          <w:rFonts w:ascii="Times New Roman" w:hAnsi="Times New Roman"/>
          <w:sz w:val="28"/>
          <w:szCs w:val="28"/>
        </w:rPr>
      </w:pPr>
      <w:r w:rsidRPr="00580934">
        <w:rPr>
          <w:rFonts w:ascii="Times New Roman" w:hAnsi="Times New Roman"/>
          <w:sz w:val="28"/>
          <w:szCs w:val="28"/>
        </w:rPr>
        <w:t>Необходимо отметить, что создание Юридической клиники на базе педвуз</w:t>
      </w:r>
      <w:r>
        <w:rPr>
          <w:rFonts w:ascii="Times New Roman" w:hAnsi="Times New Roman"/>
          <w:sz w:val="28"/>
          <w:szCs w:val="28"/>
        </w:rPr>
        <w:t>а является</w:t>
      </w:r>
      <w:r w:rsidRPr="00580934">
        <w:rPr>
          <w:rFonts w:ascii="Times New Roman" w:hAnsi="Times New Roman"/>
          <w:sz w:val="28"/>
          <w:szCs w:val="28"/>
        </w:rPr>
        <w:t xml:space="preserve"> принципиально новым организационным решением. Юридическая клиника Шадринского государственного педагогического института была и остаётся первым и единственным подобного рода социально</w:t>
      </w:r>
      <w:r>
        <w:rPr>
          <w:rFonts w:ascii="Times New Roman" w:hAnsi="Times New Roman"/>
          <w:sz w:val="28"/>
          <w:szCs w:val="28"/>
        </w:rPr>
        <w:t xml:space="preserve"> </w:t>
      </w:r>
      <w:r w:rsidRPr="00580934">
        <w:rPr>
          <w:rFonts w:ascii="Times New Roman" w:hAnsi="Times New Roman"/>
          <w:sz w:val="28"/>
          <w:szCs w:val="28"/>
        </w:rPr>
        <w:t>-</w:t>
      </w:r>
      <w:r>
        <w:rPr>
          <w:rFonts w:ascii="Times New Roman" w:hAnsi="Times New Roman"/>
          <w:sz w:val="28"/>
          <w:szCs w:val="28"/>
        </w:rPr>
        <w:t xml:space="preserve"> </w:t>
      </w:r>
      <w:r w:rsidRPr="00580934">
        <w:rPr>
          <w:rFonts w:ascii="Times New Roman" w:hAnsi="Times New Roman"/>
          <w:sz w:val="28"/>
          <w:szCs w:val="28"/>
        </w:rPr>
        <w:t>учебным проектом на территории Курганской области. Кроме того, как свидетельствуют данные официального сайта юридического клинического образования</w:t>
      </w:r>
      <w:r w:rsidRPr="00580934">
        <w:rPr>
          <w:rStyle w:val="a5"/>
          <w:rFonts w:ascii="Times New Roman" w:hAnsi="Times New Roman"/>
          <w:sz w:val="28"/>
          <w:szCs w:val="28"/>
        </w:rPr>
        <w:footnoteReference w:id="10"/>
      </w:r>
      <w:r w:rsidRPr="00580934">
        <w:rPr>
          <w:rFonts w:ascii="Times New Roman" w:hAnsi="Times New Roman"/>
          <w:sz w:val="28"/>
          <w:szCs w:val="28"/>
        </w:rPr>
        <w:t>, Юридическая клиника ШГПИ является единственной в России, созданной на базе педагогического ВУЗа и имеющей общую специализацию, то есть оказывающую правовую помощь по всем без исключения отраслям законодательства.</w:t>
      </w:r>
    </w:p>
    <w:p w:rsidR="00F35376" w:rsidRPr="00580934" w:rsidRDefault="00F35376" w:rsidP="00F35376">
      <w:pPr>
        <w:spacing w:after="0" w:line="312" w:lineRule="auto"/>
        <w:ind w:firstLine="567"/>
        <w:jc w:val="both"/>
        <w:rPr>
          <w:rFonts w:ascii="Times New Roman" w:hAnsi="Times New Roman"/>
          <w:sz w:val="28"/>
          <w:szCs w:val="28"/>
        </w:rPr>
      </w:pPr>
      <w:r w:rsidRPr="00580934">
        <w:rPr>
          <w:rFonts w:ascii="Times New Roman" w:hAnsi="Times New Roman"/>
          <w:sz w:val="28"/>
          <w:szCs w:val="28"/>
        </w:rPr>
        <w:t>Основная идея клинического образования заключается в том, что студенты, являющиеся стажёрами Юридической клиники, под руководством опытного преподавателя, оказывают бесплатную правовую помощь обращающимся в Юридическую клинику гражданам. Решение конкретных правовых ситуаций на практике требует тщательного анализа огромного числа нормативно</w:t>
      </w:r>
      <w:r>
        <w:rPr>
          <w:rFonts w:ascii="Times New Roman" w:hAnsi="Times New Roman"/>
          <w:sz w:val="28"/>
          <w:szCs w:val="28"/>
        </w:rPr>
        <w:t xml:space="preserve"> </w:t>
      </w:r>
      <w:r w:rsidRPr="00580934">
        <w:rPr>
          <w:rFonts w:ascii="Times New Roman" w:hAnsi="Times New Roman"/>
          <w:sz w:val="28"/>
          <w:szCs w:val="28"/>
        </w:rPr>
        <w:t>-</w:t>
      </w:r>
      <w:r>
        <w:rPr>
          <w:rFonts w:ascii="Times New Roman" w:hAnsi="Times New Roman"/>
          <w:sz w:val="28"/>
          <w:szCs w:val="28"/>
        </w:rPr>
        <w:t xml:space="preserve"> </w:t>
      </w:r>
      <w:r w:rsidRPr="00580934">
        <w:rPr>
          <w:rFonts w:ascii="Times New Roman" w:hAnsi="Times New Roman"/>
          <w:sz w:val="28"/>
          <w:szCs w:val="28"/>
        </w:rPr>
        <w:t xml:space="preserve">правовых документов, выявления юридически значимых </w:t>
      </w:r>
      <w:r w:rsidRPr="00580934">
        <w:rPr>
          <w:rFonts w:ascii="Times New Roman" w:hAnsi="Times New Roman"/>
          <w:sz w:val="28"/>
          <w:szCs w:val="28"/>
        </w:rPr>
        <w:lastRenderedPageBreak/>
        <w:t>фактов, составления юридических документов (исковых заявлений, апелляционных и кассационных жалоб, договоров, жалоб в порядке подчинённости и т.д.) и разъяснений.</w:t>
      </w:r>
    </w:p>
    <w:p w:rsidR="00F35376" w:rsidRPr="00580934" w:rsidRDefault="00F35376" w:rsidP="00F35376">
      <w:pPr>
        <w:spacing w:after="0" w:line="312" w:lineRule="auto"/>
        <w:ind w:firstLine="567"/>
        <w:jc w:val="both"/>
        <w:rPr>
          <w:rFonts w:ascii="Times New Roman" w:hAnsi="Times New Roman"/>
          <w:sz w:val="28"/>
          <w:szCs w:val="28"/>
        </w:rPr>
      </w:pPr>
      <w:r w:rsidRPr="00580934">
        <w:rPr>
          <w:rFonts w:ascii="Times New Roman" w:hAnsi="Times New Roman"/>
          <w:sz w:val="28"/>
          <w:szCs w:val="28"/>
        </w:rPr>
        <w:t>Студенты, прошедшие обучение в Юридической клинике, как показывает практика, обладают более высоким уровнем правовой подготовки, способны применять полученные знания на практике</w:t>
      </w:r>
      <w:r>
        <w:rPr>
          <w:rFonts w:ascii="Times New Roman" w:hAnsi="Times New Roman"/>
          <w:sz w:val="28"/>
          <w:szCs w:val="28"/>
        </w:rPr>
        <w:t>,</w:t>
      </w:r>
      <w:r w:rsidRPr="00580934">
        <w:rPr>
          <w:rFonts w:ascii="Times New Roman" w:hAnsi="Times New Roman"/>
          <w:sz w:val="28"/>
          <w:szCs w:val="28"/>
        </w:rPr>
        <w:t xml:space="preserve"> как в стандартных, так и в нестандартных жизненных ситуациях, характеризуются высоким уровнем сформированности правовой культуры и правового сознания. Таким образом, занятия в Юридической клинике являются важнейшим фактором и средством формирования правовой компетентности студентов педагогического вуза.</w:t>
      </w:r>
    </w:p>
    <w:p w:rsidR="00F35376" w:rsidRDefault="00F35376" w:rsidP="00F35376">
      <w:pPr>
        <w:spacing w:after="0" w:line="312" w:lineRule="auto"/>
        <w:ind w:firstLine="567"/>
        <w:jc w:val="center"/>
        <w:rPr>
          <w:rFonts w:ascii="Times New Roman" w:hAnsi="Times New Roman"/>
          <w:sz w:val="28"/>
          <w:szCs w:val="28"/>
        </w:rPr>
      </w:pPr>
    </w:p>
    <w:p w:rsidR="00F35376" w:rsidRPr="008352A2" w:rsidRDefault="00F35376" w:rsidP="00F35376">
      <w:pPr>
        <w:spacing w:after="0" w:line="312" w:lineRule="auto"/>
        <w:ind w:firstLine="567"/>
        <w:jc w:val="center"/>
        <w:rPr>
          <w:rFonts w:ascii="Times New Roman" w:hAnsi="Times New Roman"/>
          <w:sz w:val="24"/>
          <w:szCs w:val="24"/>
        </w:rPr>
      </w:pPr>
      <w:r w:rsidRPr="008352A2">
        <w:rPr>
          <w:rFonts w:ascii="Times New Roman" w:hAnsi="Times New Roman"/>
          <w:sz w:val="24"/>
          <w:szCs w:val="24"/>
        </w:rPr>
        <w:t>ЛИТЕРАТУРА</w:t>
      </w:r>
    </w:p>
    <w:p w:rsidR="00F35376" w:rsidRPr="008352A2" w:rsidRDefault="00F35376" w:rsidP="00F35376">
      <w:pPr>
        <w:pStyle w:val="a3"/>
        <w:numPr>
          <w:ilvl w:val="0"/>
          <w:numId w:val="1"/>
        </w:numPr>
        <w:tabs>
          <w:tab w:val="left" w:pos="1134"/>
        </w:tabs>
        <w:ind w:left="0" w:firstLine="709"/>
        <w:jc w:val="both"/>
        <w:rPr>
          <w:rFonts w:ascii="Times New Roman" w:hAnsi="Times New Roman"/>
          <w:sz w:val="24"/>
          <w:szCs w:val="24"/>
        </w:rPr>
      </w:pPr>
      <w:r w:rsidRPr="00F74FF1">
        <w:rPr>
          <w:rFonts w:ascii="Times New Roman" w:hAnsi="Times New Roman"/>
          <w:sz w:val="24"/>
          <w:szCs w:val="24"/>
          <w:lang w:val="en-US"/>
        </w:rPr>
        <w:t>Law</w:t>
      </w:r>
      <w:r w:rsidRPr="00F74FF1">
        <w:rPr>
          <w:rFonts w:ascii="Times New Roman" w:hAnsi="Times New Roman"/>
          <w:sz w:val="24"/>
          <w:szCs w:val="24"/>
        </w:rPr>
        <w:t>с</w:t>
      </w:r>
      <w:r w:rsidRPr="00F74FF1">
        <w:rPr>
          <w:rFonts w:ascii="Times New Roman" w:hAnsi="Times New Roman"/>
          <w:sz w:val="24"/>
          <w:szCs w:val="24"/>
          <w:lang w:val="en-US"/>
        </w:rPr>
        <w:t>linic</w:t>
      </w:r>
      <w:r w:rsidRPr="00F74FF1">
        <w:rPr>
          <w:rFonts w:ascii="Times New Roman" w:hAnsi="Times New Roman"/>
          <w:sz w:val="24"/>
          <w:szCs w:val="24"/>
        </w:rPr>
        <w:t>: Юридические клиники России [Электронный ресурс]. – Режим доступа: http://www.lawclinic.ru/russianclinic.phtml</w:t>
      </w:r>
      <w:r w:rsidRPr="008352A2">
        <w:rPr>
          <w:rFonts w:ascii="Times New Roman" w:hAnsi="Times New Roman"/>
          <w:sz w:val="24"/>
          <w:szCs w:val="24"/>
        </w:rPr>
        <w:t>.</w:t>
      </w:r>
    </w:p>
    <w:p w:rsidR="00F35376" w:rsidRPr="008352A2" w:rsidRDefault="00F35376" w:rsidP="00F35376">
      <w:pPr>
        <w:pStyle w:val="a3"/>
        <w:numPr>
          <w:ilvl w:val="0"/>
          <w:numId w:val="1"/>
        </w:numPr>
        <w:tabs>
          <w:tab w:val="left" w:pos="1134"/>
        </w:tabs>
        <w:ind w:left="0" w:firstLine="709"/>
        <w:jc w:val="both"/>
        <w:rPr>
          <w:rFonts w:ascii="Times New Roman" w:hAnsi="Times New Roman"/>
          <w:sz w:val="24"/>
          <w:szCs w:val="24"/>
        </w:rPr>
      </w:pPr>
      <w:r w:rsidRPr="008352A2">
        <w:rPr>
          <w:rFonts w:ascii="Times New Roman" w:hAnsi="Times New Roman"/>
          <w:iCs/>
          <w:sz w:val="24"/>
          <w:szCs w:val="24"/>
        </w:rPr>
        <w:t>Безрядин В.И.</w:t>
      </w:r>
      <w:r w:rsidRPr="008352A2">
        <w:rPr>
          <w:rFonts w:ascii="Times New Roman" w:hAnsi="Times New Roman"/>
          <w:sz w:val="24"/>
          <w:szCs w:val="24"/>
        </w:rPr>
        <w:t xml:space="preserve"> Профессиональная подго</w:t>
      </w:r>
      <w:r w:rsidRPr="008352A2">
        <w:rPr>
          <w:rFonts w:ascii="Times New Roman" w:hAnsi="Times New Roman"/>
          <w:sz w:val="24"/>
          <w:szCs w:val="24"/>
        </w:rPr>
        <w:softHyphen/>
        <w:t xml:space="preserve">товка юристов: вопросы организации и проведения производственной практики студентов </w:t>
      </w:r>
      <w:r>
        <w:rPr>
          <w:rFonts w:ascii="Times New Roman" w:hAnsi="Times New Roman"/>
          <w:sz w:val="24"/>
          <w:szCs w:val="24"/>
        </w:rPr>
        <w:t xml:space="preserve">[Текст] </w:t>
      </w:r>
      <w:r w:rsidRPr="008352A2">
        <w:rPr>
          <w:rFonts w:ascii="Times New Roman" w:hAnsi="Times New Roman"/>
          <w:sz w:val="24"/>
          <w:szCs w:val="24"/>
        </w:rPr>
        <w:t>/ В.И. Безрядин, Е.Д. Проценко // Юридическое образова</w:t>
      </w:r>
      <w:r w:rsidRPr="008352A2">
        <w:rPr>
          <w:rFonts w:ascii="Times New Roman" w:hAnsi="Times New Roman"/>
          <w:sz w:val="24"/>
          <w:szCs w:val="24"/>
        </w:rPr>
        <w:softHyphen/>
        <w:t>ние и наука. – 1999. – № 1. – С. 5 – 8.</w:t>
      </w:r>
    </w:p>
    <w:p w:rsidR="00F35376" w:rsidRDefault="00F35376" w:rsidP="00F35376">
      <w:pPr>
        <w:pStyle w:val="a3"/>
        <w:numPr>
          <w:ilvl w:val="0"/>
          <w:numId w:val="1"/>
        </w:numPr>
        <w:tabs>
          <w:tab w:val="left" w:pos="1134"/>
        </w:tabs>
        <w:ind w:left="0" w:firstLine="709"/>
        <w:jc w:val="both"/>
        <w:rPr>
          <w:rStyle w:val="lg"/>
          <w:rFonts w:ascii="Times New Roman" w:hAnsi="Times New Roman"/>
          <w:sz w:val="24"/>
          <w:szCs w:val="24"/>
        </w:rPr>
      </w:pPr>
      <w:r w:rsidRPr="008352A2">
        <w:rPr>
          <w:rFonts w:ascii="Times New Roman" w:hAnsi="Times New Roman"/>
          <w:sz w:val="24"/>
          <w:szCs w:val="24"/>
        </w:rPr>
        <w:t xml:space="preserve">Дегтярёв С.Л. Юридическая клиника и современное юридическое образование в России </w:t>
      </w:r>
      <w:r>
        <w:rPr>
          <w:rFonts w:ascii="Times New Roman" w:hAnsi="Times New Roman"/>
          <w:sz w:val="24"/>
          <w:szCs w:val="24"/>
        </w:rPr>
        <w:t xml:space="preserve">[Текст] </w:t>
      </w:r>
      <w:r w:rsidRPr="008352A2">
        <w:rPr>
          <w:rFonts w:ascii="Times New Roman" w:hAnsi="Times New Roman"/>
          <w:sz w:val="24"/>
          <w:szCs w:val="24"/>
        </w:rPr>
        <w:t xml:space="preserve">/ С.Л. Дегтярёв, В.В. Ярков. – М.: Волтерс Клувер, </w:t>
      </w:r>
      <w:r w:rsidRPr="008352A2">
        <w:rPr>
          <w:rStyle w:val="lg"/>
          <w:rFonts w:ascii="Times New Roman" w:hAnsi="Times New Roman"/>
          <w:sz w:val="24"/>
          <w:szCs w:val="24"/>
        </w:rPr>
        <w:t>2004. – 246 с.</w:t>
      </w:r>
    </w:p>
    <w:p w:rsidR="00F35376" w:rsidRPr="008352A2" w:rsidRDefault="00F35376" w:rsidP="00F35376">
      <w:pPr>
        <w:pStyle w:val="a3"/>
        <w:numPr>
          <w:ilvl w:val="0"/>
          <w:numId w:val="1"/>
        </w:numPr>
        <w:tabs>
          <w:tab w:val="left" w:pos="1134"/>
        </w:tabs>
        <w:ind w:left="0" w:firstLine="709"/>
        <w:jc w:val="both"/>
        <w:rPr>
          <w:rFonts w:ascii="Times New Roman" w:hAnsi="Times New Roman"/>
          <w:sz w:val="24"/>
          <w:szCs w:val="24"/>
        </w:rPr>
      </w:pPr>
      <w:r w:rsidRPr="008352A2">
        <w:rPr>
          <w:rFonts w:ascii="Times New Roman" w:hAnsi="Times New Roman"/>
          <w:iCs/>
          <w:sz w:val="24"/>
          <w:szCs w:val="24"/>
        </w:rPr>
        <w:t>Диордиева О.Н.</w:t>
      </w:r>
      <w:r w:rsidRPr="008352A2">
        <w:rPr>
          <w:rFonts w:ascii="Times New Roman" w:hAnsi="Times New Roman"/>
          <w:sz w:val="24"/>
          <w:szCs w:val="24"/>
        </w:rPr>
        <w:t xml:space="preserve"> Обучение в юридическом вузе: тенденции и выводы</w:t>
      </w:r>
      <w:r>
        <w:rPr>
          <w:rFonts w:ascii="Times New Roman" w:hAnsi="Times New Roman"/>
          <w:sz w:val="24"/>
          <w:szCs w:val="24"/>
        </w:rPr>
        <w:t xml:space="preserve"> [Текст]</w:t>
      </w:r>
      <w:r w:rsidRPr="008352A2">
        <w:rPr>
          <w:rFonts w:ascii="Times New Roman" w:hAnsi="Times New Roman"/>
          <w:sz w:val="24"/>
          <w:szCs w:val="24"/>
        </w:rPr>
        <w:t xml:space="preserve"> / О.Н. Диордиева // Юридическое образование и наука. – 1999. – № 2. – С. 30 – 31.</w:t>
      </w:r>
    </w:p>
    <w:p w:rsidR="00F35376" w:rsidRPr="008352A2" w:rsidRDefault="00F35376" w:rsidP="00F35376">
      <w:pPr>
        <w:pStyle w:val="a3"/>
        <w:numPr>
          <w:ilvl w:val="0"/>
          <w:numId w:val="1"/>
        </w:numPr>
        <w:tabs>
          <w:tab w:val="left" w:pos="1134"/>
        </w:tabs>
        <w:ind w:left="0" w:firstLine="709"/>
        <w:jc w:val="both"/>
        <w:rPr>
          <w:rFonts w:ascii="Times New Roman" w:hAnsi="Times New Roman"/>
          <w:sz w:val="24"/>
          <w:szCs w:val="24"/>
        </w:rPr>
      </w:pPr>
      <w:r w:rsidRPr="008352A2">
        <w:rPr>
          <w:rFonts w:ascii="Times New Roman" w:hAnsi="Times New Roman"/>
          <w:sz w:val="24"/>
          <w:szCs w:val="24"/>
        </w:rPr>
        <w:t xml:space="preserve">Дудырев Ф.Ф. Юридические клиники в России: возвращение через 150 лет </w:t>
      </w:r>
      <w:r>
        <w:rPr>
          <w:rFonts w:ascii="Times New Roman" w:hAnsi="Times New Roman"/>
          <w:sz w:val="24"/>
          <w:szCs w:val="24"/>
        </w:rPr>
        <w:t xml:space="preserve">[Текст] </w:t>
      </w:r>
      <w:r w:rsidRPr="008352A2">
        <w:rPr>
          <w:rFonts w:ascii="Times New Roman" w:hAnsi="Times New Roman"/>
          <w:sz w:val="24"/>
          <w:szCs w:val="24"/>
        </w:rPr>
        <w:t>/ Ф.Ф. Дудырев, В.П. Малков // Государство и право. – 2002. – № 4. – С. 61 – 63.</w:t>
      </w:r>
    </w:p>
    <w:p w:rsidR="00F35376" w:rsidRPr="008352A2" w:rsidRDefault="00F35376" w:rsidP="00F35376">
      <w:pPr>
        <w:pStyle w:val="a3"/>
        <w:numPr>
          <w:ilvl w:val="0"/>
          <w:numId w:val="1"/>
        </w:numPr>
        <w:tabs>
          <w:tab w:val="left" w:pos="1134"/>
        </w:tabs>
        <w:ind w:left="0" w:firstLine="709"/>
        <w:jc w:val="both"/>
        <w:rPr>
          <w:rFonts w:ascii="Times New Roman" w:hAnsi="Times New Roman"/>
          <w:sz w:val="24"/>
          <w:szCs w:val="24"/>
        </w:rPr>
      </w:pPr>
      <w:r w:rsidRPr="008352A2">
        <w:rPr>
          <w:rFonts w:ascii="Times New Roman" w:hAnsi="Times New Roman"/>
          <w:iCs/>
          <w:sz w:val="24"/>
          <w:szCs w:val="24"/>
        </w:rPr>
        <w:t>Еникеев 3.Д.</w:t>
      </w:r>
      <w:r w:rsidRPr="008352A2">
        <w:rPr>
          <w:rFonts w:ascii="Times New Roman" w:hAnsi="Times New Roman"/>
          <w:sz w:val="24"/>
          <w:szCs w:val="24"/>
        </w:rPr>
        <w:t xml:space="preserve"> Наука и практика – неотъемлемое условие подготовки юридических кадров </w:t>
      </w:r>
      <w:r>
        <w:rPr>
          <w:rFonts w:ascii="Times New Roman" w:hAnsi="Times New Roman"/>
          <w:sz w:val="24"/>
          <w:szCs w:val="24"/>
        </w:rPr>
        <w:t xml:space="preserve">[Текст] </w:t>
      </w:r>
      <w:r w:rsidRPr="008352A2">
        <w:rPr>
          <w:rFonts w:ascii="Times New Roman" w:hAnsi="Times New Roman"/>
          <w:sz w:val="24"/>
          <w:szCs w:val="24"/>
        </w:rPr>
        <w:t>/ З.Д. Еникеев // Проблемы высшего юридического образования. – Екатеринбург, 1995. – С. 22 – 25.</w:t>
      </w:r>
    </w:p>
    <w:p w:rsidR="00F35376" w:rsidRDefault="00F35376" w:rsidP="00F35376">
      <w:pPr>
        <w:pStyle w:val="a3"/>
        <w:numPr>
          <w:ilvl w:val="0"/>
          <w:numId w:val="1"/>
        </w:numPr>
        <w:tabs>
          <w:tab w:val="left" w:pos="1134"/>
        </w:tabs>
        <w:ind w:left="0" w:firstLine="709"/>
        <w:jc w:val="both"/>
        <w:rPr>
          <w:rFonts w:ascii="Times New Roman" w:hAnsi="Times New Roman"/>
          <w:sz w:val="24"/>
          <w:szCs w:val="24"/>
        </w:rPr>
      </w:pPr>
      <w:r w:rsidRPr="008352A2">
        <w:rPr>
          <w:rFonts w:ascii="Times New Roman" w:hAnsi="Times New Roman"/>
          <w:sz w:val="24"/>
          <w:szCs w:val="24"/>
        </w:rPr>
        <w:t>Навыки юриста</w:t>
      </w:r>
      <w:r>
        <w:rPr>
          <w:rFonts w:ascii="Times New Roman" w:hAnsi="Times New Roman"/>
          <w:sz w:val="24"/>
          <w:szCs w:val="24"/>
        </w:rPr>
        <w:t xml:space="preserve"> [Текст]</w:t>
      </w:r>
      <w:r w:rsidRPr="008352A2">
        <w:rPr>
          <w:rFonts w:ascii="Times New Roman" w:hAnsi="Times New Roman"/>
          <w:sz w:val="24"/>
          <w:szCs w:val="24"/>
        </w:rPr>
        <w:t>: учебное пособие / Под ред. Е.Н. Доброхотовой. – СПб.: Издательский Дом СПбГУ, изд-во юридического ф</w:t>
      </w:r>
      <w:r>
        <w:rPr>
          <w:rFonts w:ascii="Times New Roman" w:hAnsi="Times New Roman"/>
          <w:sz w:val="24"/>
          <w:szCs w:val="24"/>
        </w:rPr>
        <w:t>акультета СПбГУ, 2006. – 304 с.</w:t>
      </w:r>
    </w:p>
    <w:p w:rsidR="00F35376" w:rsidRPr="008352A2" w:rsidRDefault="00F35376" w:rsidP="00F35376">
      <w:pPr>
        <w:pStyle w:val="a3"/>
        <w:numPr>
          <w:ilvl w:val="0"/>
          <w:numId w:val="1"/>
        </w:numPr>
        <w:tabs>
          <w:tab w:val="left" w:pos="1134"/>
        </w:tabs>
        <w:ind w:left="0" w:firstLine="709"/>
        <w:jc w:val="both"/>
        <w:rPr>
          <w:rFonts w:ascii="Times New Roman" w:hAnsi="Times New Roman"/>
          <w:sz w:val="24"/>
          <w:szCs w:val="24"/>
        </w:rPr>
      </w:pPr>
      <w:r w:rsidRPr="008352A2">
        <w:rPr>
          <w:rFonts w:ascii="Times New Roman" w:hAnsi="Times New Roman"/>
          <w:sz w:val="24"/>
          <w:szCs w:val="24"/>
        </w:rPr>
        <w:t>Пер</w:t>
      </w:r>
      <w:r w:rsidRPr="008352A2">
        <w:rPr>
          <w:rFonts w:ascii="Times New Roman" w:hAnsi="Times New Roman"/>
          <w:iCs/>
          <w:sz w:val="24"/>
          <w:szCs w:val="24"/>
        </w:rPr>
        <w:t>евалов В.Д.</w:t>
      </w:r>
      <w:r w:rsidRPr="008352A2">
        <w:rPr>
          <w:rFonts w:ascii="Times New Roman" w:hAnsi="Times New Roman"/>
          <w:sz w:val="24"/>
          <w:szCs w:val="24"/>
        </w:rPr>
        <w:t xml:space="preserve"> Современные проблемы юридического об</w:t>
      </w:r>
      <w:r w:rsidRPr="008352A2">
        <w:rPr>
          <w:rFonts w:ascii="Times New Roman" w:hAnsi="Times New Roman"/>
          <w:sz w:val="24"/>
          <w:szCs w:val="24"/>
        </w:rPr>
        <w:softHyphen/>
        <w:t xml:space="preserve">разования </w:t>
      </w:r>
      <w:r>
        <w:rPr>
          <w:rFonts w:ascii="Times New Roman" w:hAnsi="Times New Roman"/>
          <w:sz w:val="24"/>
          <w:szCs w:val="24"/>
        </w:rPr>
        <w:t xml:space="preserve">[Текст] </w:t>
      </w:r>
      <w:r w:rsidRPr="008352A2">
        <w:rPr>
          <w:rFonts w:ascii="Times New Roman" w:hAnsi="Times New Roman"/>
          <w:sz w:val="24"/>
          <w:szCs w:val="24"/>
        </w:rPr>
        <w:t xml:space="preserve">/ В.Д. Перевалов // Проблемы высшего юридического образования. – Екатеринбург, 1995. – </w:t>
      </w:r>
      <w:r w:rsidRPr="008352A2">
        <w:rPr>
          <w:rFonts w:ascii="Times New Roman" w:hAnsi="Times New Roman"/>
          <w:sz w:val="24"/>
          <w:szCs w:val="24"/>
          <w:lang w:val="en-US"/>
        </w:rPr>
        <w:t>C</w:t>
      </w:r>
      <w:r w:rsidRPr="008352A2">
        <w:rPr>
          <w:rFonts w:ascii="Times New Roman" w:hAnsi="Times New Roman"/>
          <w:sz w:val="24"/>
          <w:szCs w:val="24"/>
        </w:rPr>
        <w:t>. 7 – 10.</w:t>
      </w:r>
    </w:p>
    <w:p w:rsidR="00F35376" w:rsidRPr="008352A2" w:rsidRDefault="00F35376" w:rsidP="00F35376">
      <w:pPr>
        <w:pStyle w:val="a3"/>
        <w:numPr>
          <w:ilvl w:val="0"/>
          <w:numId w:val="1"/>
        </w:numPr>
        <w:tabs>
          <w:tab w:val="left" w:pos="1134"/>
        </w:tabs>
        <w:ind w:left="0" w:firstLine="709"/>
        <w:jc w:val="both"/>
        <w:rPr>
          <w:rFonts w:ascii="Times New Roman" w:hAnsi="Times New Roman"/>
          <w:sz w:val="24"/>
          <w:szCs w:val="24"/>
        </w:rPr>
      </w:pPr>
      <w:r w:rsidRPr="008352A2">
        <w:rPr>
          <w:rStyle w:val="lg"/>
          <w:rFonts w:ascii="Times New Roman" w:hAnsi="Times New Roman"/>
          <w:sz w:val="24"/>
          <w:szCs w:val="24"/>
        </w:rPr>
        <w:t>Соколова Н.В. Юридическая клиника как фактор, формирующий активную жизненную позицию будущего специалиста-правоведа</w:t>
      </w:r>
      <w:r w:rsidRPr="008352A2">
        <w:rPr>
          <w:rFonts w:ascii="Times New Roman" w:hAnsi="Times New Roman"/>
          <w:sz w:val="24"/>
          <w:szCs w:val="24"/>
        </w:rPr>
        <w:t xml:space="preserve"> </w:t>
      </w:r>
      <w:r>
        <w:rPr>
          <w:rFonts w:ascii="Times New Roman" w:hAnsi="Times New Roman"/>
          <w:sz w:val="24"/>
          <w:szCs w:val="24"/>
        </w:rPr>
        <w:t xml:space="preserve">[Текст] </w:t>
      </w:r>
      <w:r w:rsidRPr="008352A2">
        <w:rPr>
          <w:rFonts w:ascii="Times New Roman" w:hAnsi="Times New Roman"/>
          <w:sz w:val="24"/>
          <w:szCs w:val="24"/>
        </w:rPr>
        <w:t xml:space="preserve">/ Н.В. Соколова // Вестник Шадринского государственного педагогического института. – 2009. – № 3. – С. 293 – 296.             </w:t>
      </w:r>
    </w:p>
    <w:p w:rsidR="00F35376" w:rsidRPr="008352A2" w:rsidRDefault="00F35376" w:rsidP="00F35376">
      <w:pPr>
        <w:pStyle w:val="a3"/>
        <w:numPr>
          <w:ilvl w:val="0"/>
          <w:numId w:val="1"/>
        </w:numPr>
        <w:tabs>
          <w:tab w:val="left" w:pos="1134"/>
        </w:tabs>
        <w:ind w:left="0" w:firstLine="709"/>
        <w:jc w:val="both"/>
        <w:rPr>
          <w:rFonts w:ascii="Times New Roman" w:hAnsi="Times New Roman"/>
          <w:sz w:val="24"/>
          <w:szCs w:val="24"/>
        </w:rPr>
      </w:pPr>
      <w:r w:rsidRPr="008352A2">
        <w:rPr>
          <w:rFonts w:ascii="Times New Roman" w:hAnsi="Times New Roman"/>
          <w:sz w:val="24"/>
          <w:szCs w:val="24"/>
        </w:rPr>
        <w:t xml:space="preserve">Туманова Л.В. Сделать образование практическим </w:t>
      </w:r>
      <w:r>
        <w:rPr>
          <w:rFonts w:ascii="Times New Roman" w:hAnsi="Times New Roman"/>
          <w:sz w:val="24"/>
          <w:szCs w:val="24"/>
        </w:rPr>
        <w:t xml:space="preserve">[Текст] </w:t>
      </w:r>
      <w:r w:rsidRPr="008352A2">
        <w:rPr>
          <w:rFonts w:ascii="Times New Roman" w:hAnsi="Times New Roman"/>
          <w:sz w:val="24"/>
          <w:szCs w:val="24"/>
        </w:rPr>
        <w:t>/ Л.В. Туманова // Росс. юстиция. – 1999. – № 5. – С. 54.</w:t>
      </w:r>
    </w:p>
    <w:p w:rsidR="00F35376" w:rsidRPr="008352A2" w:rsidRDefault="00F35376" w:rsidP="00F35376">
      <w:pPr>
        <w:pStyle w:val="a3"/>
        <w:numPr>
          <w:ilvl w:val="0"/>
          <w:numId w:val="1"/>
        </w:numPr>
        <w:tabs>
          <w:tab w:val="left" w:pos="1134"/>
        </w:tabs>
        <w:ind w:left="0" w:firstLine="709"/>
        <w:jc w:val="both"/>
        <w:rPr>
          <w:rFonts w:ascii="Times New Roman" w:hAnsi="Times New Roman"/>
          <w:sz w:val="24"/>
          <w:szCs w:val="24"/>
        </w:rPr>
      </w:pPr>
      <w:r w:rsidRPr="008352A2">
        <w:rPr>
          <w:rFonts w:ascii="Times New Roman" w:hAnsi="Times New Roman"/>
          <w:sz w:val="24"/>
          <w:szCs w:val="24"/>
        </w:rPr>
        <w:t>Юридическая клиника и современное юридическое образование в России</w:t>
      </w:r>
      <w:r>
        <w:rPr>
          <w:rFonts w:ascii="Times New Roman" w:hAnsi="Times New Roman"/>
          <w:sz w:val="24"/>
          <w:szCs w:val="24"/>
        </w:rPr>
        <w:t xml:space="preserve"> [Текст]</w:t>
      </w:r>
      <w:r w:rsidRPr="008352A2">
        <w:rPr>
          <w:rFonts w:ascii="Times New Roman" w:hAnsi="Times New Roman"/>
          <w:sz w:val="24"/>
          <w:szCs w:val="24"/>
        </w:rPr>
        <w:t xml:space="preserve">: учеб.-практ. пособие для вузов / Под ред. С.Л. Дегтярева. </w:t>
      </w:r>
      <w:r w:rsidRPr="008352A2">
        <w:rPr>
          <w:rStyle w:val="lg"/>
          <w:rFonts w:ascii="Times New Roman" w:hAnsi="Times New Roman"/>
          <w:sz w:val="24"/>
          <w:szCs w:val="24"/>
        </w:rPr>
        <w:t>– М.: Волтерс Клувер, 2004. – 256 с.</w:t>
      </w:r>
    </w:p>
    <w:p w:rsidR="00745A08" w:rsidRDefault="00745A08"/>
    <w:sectPr w:rsidR="00745A08" w:rsidSect="00745A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50C" w:rsidRDefault="00B5450C" w:rsidP="00F35376">
      <w:pPr>
        <w:spacing w:after="0" w:line="240" w:lineRule="auto"/>
      </w:pPr>
      <w:r>
        <w:separator/>
      </w:r>
    </w:p>
  </w:endnote>
  <w:endnote w:type="continuationSeparator" w:id="1">
    <w:p w:rsidR="00B5450C" w:rsidRDefault="00B5450C" w:rsidP="00F35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50C" w:rsidRDefault="00B5450C" w:rsidP="00F35376">
      <w:pPr>
        <w:spacing w:after="0" w:line="240" w:lineRule="auto"/>
      </w:pPr>
      <w:r>
        <w:separator/>
      </w:r>
    </w:p>
  </w:footnote>
  <w:footnote w:type="continuationSeparator" w:id="1">
    <w:p w:rsidR="00B5450C" w:rsidRDefault="00B5450C" w:rsidP="00F35376">
      <w:pPr>
        <w:spacing w:after="0" w:line="240" w:lineRule="auto"/>
      </w:pPr>
      <w:r>
        <w:continuationSeparator/>
      </w:r>
    </w:p>
  </w:footnote>
  <w:footnote w:id="2">
    <w:p w:rsidR="00F35376" w:rsidRDefault="00F35376" w:rsidP="00F35376">
      <w:pPr>
        <w:pStyle w:val="a3"/>
        <w:jc w:val="both"/>
      </w:pPr>
      <w:r w:rsidRPr="00A24284">
        <w:rPr>
          <w:rStyle w:val="a5"/>
          <w:rFonts w:ascii="Times New Roman" w:hAnsi="Times New Roman"/>
        </w:rPr>
        <w:footnoteRef/>
      </w:r>
      <w:r w:rsidRPr="00A24284">
        <w:rPr>
          <w:rFonts w:ascii="Times New Roman" w:hAnsi="Times New Roman"/>
        </w:rPr>
        <w:t xml:space="preserve"> Туманова Л.В. Сделать образование практическим // Росс</w:t>
      </w:r>
      <w:r>
        <w:rPr>
          <w:rFonts w:ascii="Times New Roman" w:hAnsi="Times New Roman"/>
        </w:rPr>
        <w:t xml:space="preserve">ийская юстиция. </w:t>
      </w:r>
      <w:r w:rsidRPr="00A24284">
        <w:rPr>
          <w:rFonts w:ascii="Times New Roman" w:hAnsi="Times New Roman"/>
        </w:rPr>
        <w:t>1999. № 5. С. 54.</w:t>
      </w:r>
    </w:p>
  </w:footnote>
  <w:footnote w:id="3">
    <w:p w:rsidR="00F35376" w:rsidRDefault="00F35376" w:rsidP="00F35376">
      <w:pPr>
        <w:pStyle w:val="a3"/>
        <w:jc w:val="both"/>
      </w:pPr>
      <w:r w:rsidRPr="00A24284">
        <w:rPr>
          <w:rStyle w:val="a5"/>
          <w:rFonts w:ascii="Times New Roman" w:hAnsi="Times New Roman"/>
        </w:rPr>
        <w:footnoteRef/>
      </w:r>
      <w:r w:rsidRPr="00A24284">
        <w:rPr>
          <w:rFonts w:ascii="Times New Roman" w:hAnsi="Times New Roman"/>
        </w:rPr>
        <w:t xml:space="preserve"> См.: </w:t>
      </w:r>
      <w:r w:rsidRPr="00A24284">
        <w:rPr>
          <w:rFonts w:ascii="Times New Roman" w:hAnsi="Times New Roman"/>
          <w:iCs/>
        </w:rPr>
        <w:t>Безрядин В.И.</w:t>
      </w:r>
      <w:r w:rsidRPr="00A24284">
        <w:rPr>
          <w:rFonts w:ascii="Times New Roman" w:hAnsi="Times New Roman"/>
        </w:rPr>
        <w:t xml:space="preserve"> Профессиональная подго</w:t>
      </w:r>
      <w:r w:rsidRPr="00A24284">
        <w:rPr>
          <w:rFonts w:ascii="Times New Roman" w:hAnsi="Times New Roman"/>
        </w:rPr>
        <w:softHyphen/>
        <w:t>товка юристов: вопросы организации и проведения производственной практики студентов / В.И. Безрядин, Е.Д. Проценко // Юридическое образова</w:t>
      </w:r>
      <w:r w:rsidRPr="00A24284">
        <w:rPr>
          <w:rFonts w:ascii="Times New Roman" w:hAnsi="Times New Roman"/>
        </w:rPr>
        <w:softHyphen/>
        <w:t>ние и наука. 1999. № 1. С. 5 – 8.</w:t>
      </w:r>
    </w:p>
  </w:footnote>
  <w:footnote w:id="4">
    <w:p w:rsidR="00F35376" w:rsidRDefault="00F35376" w:rsidP="00F35376">
      <w:pPr>
        <w:pStyle w:val="a3"/>
        <w:jc w:val="both"/>
      </w:pPr>
      <w:r w:rsidRPr="00A24284">
        <w:rPr>
          <w:rStyle w:val="a5"/>
          <w:rFonts w:ascii="Times New Roman" w:hAnsi="Times New Roman"/>
        </w:rPr>
        <w:footnoteRef/>
      </w:r>
      <w:r w:rsidRPr="00A24284">
        <w:rPr>
          <w:rFonts w:ascii="Times New Roman" w:hAnsi="Times New Roman"/>
        </w:rPr>
        <w:t xml:space="preserve"> См.: </w:t>
      </w:r>
      <w:r w:rsidRPr="00A24284">
        <w:rPr>
          <w:rFonts w:ascii="Times New Roman" w:hAnsi="Times New Roman"/>
          <w:iCs/>
        </w:rPr>
        <w:t>Диордиева О.Н.</w:t>
      </w:r>
      <w:r w:rsidRPr="00A24284">
        <w:rPr>
          <w:rFonts w:ascii="Times New Roman" w:hAnsi="Times New Roman"/>
        </w:rPr>
        <w:t xml:space="preserve"> Обучение в юридическом вузе: тенденции и выводы // Юридическое образование и наука. 1999. № 2. С. 30 – 31.</w:t>
      </w:r>
    </w:p>
  </w:footnote>
  <w:footnote w:id="5">
    <w:p w:rsidR="00F35376" w:rsidRDefault="00F35376" w:rsidP="00F35376">
      <w:pPr>
        <w:pStyle w:val="a3"/>
        <w:jc w:val="both"/>
      </w:pPr>
      <w:r w:rsidRPr="00A24284">
        <w:rPr>
          <w:rStyle w:val="a5"/>
          <w:rFonts w:ascii="Times New Roman" w:hAnsi="Times New Roman"/>
        </w:rPr>
        <w:footnoteRef/>
      </w:r>
      <w:r w:rsidRPr="00A24284">
        <w:rPr>
          <w:rFonts w:ascii="Times New Roman" w:hAnsi="Times New Roman"/>
        </w:rPr>
        <w:t xml:space="preserve"> См.: Дудырев Ф.Ф. Юридические клиники в России: возвращение через 150 лет / Ф.Ф. Дудырев, В.П. Малков // Государство и право. 2002. № 4. С. 61 – 63.</w:t>
      </w:r>
    </w:p>
  </w:footnote>
  <w:footnote w:id="6">
    <w:p w:rsidR="00F35376" w:rsidRDefault="00F35376" w:rsidP="00F35376">
      <w:pPr>
        <w:pStyle w:val="a3"/>
        <w:jc w:val="both"/>
      </w:pPr>
      <w:r w:rsidRPr="00A24284">
        <w:rPr>
          <w:rStyle w:val="a5"/>
          <w:rFonts w:ascii="Times New Roman" w:hAnsi="Times New Roman"/>
        </w:rPr>
        <w:footnoteRef/>
      </w:r>
      <w:r w:rsidRPr="00A24284">
        <w:rPr>
          <w:rFonts w:ascii="Times New Roman" w:hAnsi="Times New Roman"/>
        </w:rPr>
        <w:t xml:space="preserve"> См.: </w:t>
      </w:r>
      <w:r w:rsidRPr="00A24284">
        <w:rPr>
          <w:rFonts w:ascii="Times New Roman" w:hAnsi="Times New Roman"/>
          <w:iCs/>
        </w:rPr>
        <w:t>Еникеев 3.Д.</w:t>
      </w:r>
      <w:r w:rsidRPr="00A24284">
        <w:rPr>
          <w:rFonts w:ascii="Times New Roman" w:hAnsi="Times New Roman"/>
        </w:rPr>
        <w:t xml:space="preserve"> Наука и практика – неотъемлемое условие подготовки юридических кадров // Проблемы высшего юридического образования. Екатеринбург, 1995. С. 22 – 25.</w:t>
      </w:r>
    </w:p>
  </w:footnote>
  <w:footnote w:id="7">
    <w:p w:rsidR="00F35376" w:rsidRDefault="00F35376" w:rsidP="00F35376">
      <w:pPr>
        <w:pStyle w:val="a3"/>
        <w:jc w:val="both"/>
      </w:pPr>
      <w:r w:rsidRPr="00A24284">
        <w:rPr>
          <w:rStyle w:val="a5"/>
          <w:rFonts w:ascii="Times New Roman" w:hAnsi="Times New Roman"/>
        </w:rPr>
        <w:footnoteRef/>
      </w:r>
      <w:r w:rsidRPr="00A24284">
        <w:rPr>
          <w:rFonts w:ascii="Times New Roman" w:hAnsi="Times New Roman"/>
        </w:rPr>
        <w:t xml:space="preserve"> См.: Пер</w:t>
      </w:r>
      <w:r w:rsidRPr="00A24284">
        <w:rPr>
          <w:rFonts w:ascii="Times New Roman" w:hAnsi="Times New Roman"/>
          <w:iCs/>
        </w:rPr>
        <w:t>евалов В.Д.</w:t>
      </w:r>
      <w:r w:rsidRPr="00A24284">
        <w:rPr>
          <w:rFonts w:ascii="Times New Roman" w:hAnsi="Times New Roman"/>
        </w:rPr>
        <w:t xml:space="preserve"> Современные проблемы юридического об</w:t>
      </w:r>
      <w:r w:rsidRPr="00A24284">
        <w:rPr>
          <w:rFonts w:ascii="Times New Roman" w:hAnsi="Times New Roman"/>
        </w:rPr>
        <w:softHyphen/>
        <w:t xml:space="preserve">разования // Проблемы высшего юридического образования. Екатеринбург, 1995. </w:t>
      </w:r>
      <w:r w:rsidRPr="00A24284">
        <w:rPr>
          <w:rFonts w:ascii="Times New Roman" w:hAnsi="Times New Roman"/>
          <w:lang w:val="en-US"/>
        </w:rPr>
        <w:t>C</w:t>
      </w:r>
      <w:r w:rsidRPr="00A24284">
        <w:rPr>
          <w:rFonts w:ascii="Times New Roman" w:hAnsi="Times New Roman"/>
        </w:rPr>
        <w:t>. 7 – 10.</w:t>
      </w:r>
    </w:p>
  </w:footnote>
  <w:footnote w:id="8">
    <w:p w:rsidR="00F35376" w:rsidRDefault="00F35376" w:rsidP="00F35376">
      <w:pPr>
        <w:pStyle w:val="a3"/>
        <w:jc w:val="both"/>
      </w:pPr>
      <w:r w:rsidRPr="00A24284">
        <w:rPr>
          <w:rStyle w:val="a5"/>
          <w:rFonts w:ascii="Times New Roman" w:hAnsi="Times New Roman"/>
        </w:rPr>
        <w:footnoteRef/>
      </w:r>
      <w:r w:rsidRPr="00A24284">
        <w:rPr>
          <w:rFonts w:ascii="Times New Roman" w:hAnsi="Times New Roman"/>
        </w:rPr>
        <w:t xml:space="preserve"> См.: </w:t>
      </w:r>
      <w:r w:rsidRPr="00A24284">
        <w:rPr>
          <w:rStyle w:val="lg"/>
          <w:rFonts w:ascii="Times New Roman" w:hAnsi="Times New Roman"/>
        </w:rPr>
        <w:t>Соколова Н.В. Юридическая клиника как фактор, формирующий активную жизненную позицию будущего специалиста-правоведа</w:t>
      </w:r>
      <w:r w:rsidRPr="00A24284">
        <w:rPr>
          <w:rFonts w:ascii="Times New Roman" w:hAnsi="Times New Roman"/>
        </w:rPr>
        <w:t xml:space="preserve"> // Вестник Шадринского государственного педагогического института</w:t>
      </w:r>
      <w:r>
        <w:rPr>
          <w:rFonts w:ascii="Times New Roman" w:hAnsi="Times New Roman"/>
        </w:rPr>
        <w:t>.</w:t>
      </w:r>
      <w:r w:rsidRPr="00A24284">
        <w:rPr>
          <w:rFonts w:ascii="Times New Roman" w:hAnsi="Times New Roman"/>
        </w:rPr>
        <w:t xml:space="preserve"> 2009.  № 3. С. 293 – 296.             </w:t>
      </w:r>
    </w:p>
  </w:footnote>
  <w:footnote w:id="9">
    <w:p w:rsidR="00F35376" w:rsidRDefault="00F35376" w:rsidP="00F35376">
      <w:pPr>
        <w:pStyle w:val="a3"/>
        <w:jc w:val="both"/>
      </w:pPr>
      <w:r w:rsidRPr="00A24284">
        <w:rPr>
          <w:rStyle w:val="a5"/>
          <w:rFonts w:ascii="Times New Roman" w:hAnsi="Times New Roman"/>
        </w:rPr>
        <w:footnoteRef/>
      </w:r>
      <w:r w:rsidRPr="00A24284">
        <w:rPr>
          <w:rFonts w:ascii="Times New Roman" w:hAnsi="Times New Roman"/>
        </w:rPr>
        <w:t xml:space="preserve"> См., напр.: Дегтярёв С.Л. Юридическая клиника и современное юридическое образование в Росси</w:t>
      </w:r>
      <w:r>
        <w:rPr>
          <w:rFonts w:ascii="Times New Roman" w:hAnsi="Times New Roman"/>
        </w:rPr>
        <w:t>и / С.Л. Дегтярёв, В.В. Ярков.</w:t>
      </w:r>
      <w:r w:rsidRPr="00A24284">
        <w:rPr>
          <w:rFonts w:ascii="Times New Roman" w:hAnsi="Times New Roman"/>
        </w:rPr>
        <w:t xml:space="preserve"> М.: Волтерс Клувер, </w:t>
      </w:r>
      <w:r>
        <w:rPr>
          <w:rStyle w:val="lg"/>
          <w:rFonts w:ascii="Times New Roman" w:hAnsi="Times New Roman"/>
        </w:rPr>
        <w:t>2004.</w:t>
      </w:r>
      <w:r w:rsidRPr="00A24284">
        <w:rPr>
          <w:rFonts w:ascii="Times New Roman" w:hAnsi="Times New Roman"/>
          <w:iCs/>
        </w:rPr>
        <w:t xml:space="preserve">; </w:t>
      </w:r>
      <w:r w:rsidRPr="00A24284">
        <w:rPr>
          <w:rFonts w:ascii="Times New Roman" w:hAnsi="Times New Roman"/>
        </w:rPr>
        <w:t>Навыки юриста: учебное пособие / Под ред. Е.Н. Д</w:t>
      </w:r>
      <w:r>
        <w:rPr>
          <w:rFonts w:ascii="Times New Roman" w:hAnsi="Times New Roman"/>
        </w:rPr>
        <w:t>оброхотовой.</w:t>
      </w:r>
      <w:r w:rsidRPr="00A24284">
        <w:rPr>
          <w:rFonts w:ascii="Times New Roman" w:hAnsi="Times New Roman"/>
        </w:rPr>
        <w:t xml:space="preserve"> СПб.: Издательский Дом СПбГУ, изд-во юрид</w:t>
      </w:r>
      <w:r>
        <w:rPr>
          <w:rFonts w:ascii="Times New Roman" w:hAnsi="Times New Roman"/>
        </w:rPr>
        <w:t>ического факультета СПбГУ, 2006</w:t>
      </w:r>
      <w:r w:rsidRPr="00A24284">
        <w:rPr>
          <w:rFonts w:ascii="Times New Roman" w:hAnsi="Times New Roman"/>
        </w:rPr>
        <w:t>; Юридическая клиника и современное юридическое образование в России: учеб.-практ. пособие для в</w:t>
      </w:r>
      <w:r>
        <w:rPr>
          <w:rFonts w:ascii="Times New Roman" w:hAnsi="Times New Roman"/>
        </w:rPr>
        <w:t>узов / Под ред. С.Л. Дегтярева.</w:t>
      </w:r>
      <w:r>
        <w:rPr>
          <w:rStyle w:val="lg"/>
          <w:rFonts w:ascii="Times New Roman" w:hAnsi="Times New Roman"/>
        </w:rPr>
        <w:t xml:space="preserve"> М.: Волтерс Клувер, 2004. </w:t>
      </w:r>
    </w:p>
  </w:footnote>
  <w:footnote w:id="10">
    <w:p w:rsidR="00F35376" w:rsidRDefault="00F35376" w:rsidP="00F35376">
      <w:pPr>
        <w:pStyle w:val="a3"/>
        <w:jc w:val="both"/>
      </w:pPr>
      <w:r w:rsidRPr="00A24284">
        <w:rPr>
          <w:rStyle w:val="a5"/>
          <w:rFonts w:ascii="Times New Roman" w:hAnsi="Times New Roman"/>
        </w:rPr>
        <w:footnoteRef/>
      </w:r>
      <w:r w:rsidRPr="00A24284">
        <w:rPr>
          <w:rFonts w:ascii="Times New Roman" w:hAnsi="Times New Roman"/>
        </w:rPr>
        <w:t xml:space="preserve"> </w:t>
      </w:r>
      <w:hyperlink r:id="rId1" w:history="1">
        <w:r w:rsidRPr="00A24284">
          <w:rPr>
            <w:rStyle w:val="a6"/>
            <w:rFonts w:ascii="Times New Roman" w:hAnsi="Times New Roman"/>
            <w:lang w:val="en-US"/>
          </w:rPr>
          <w:t>Law</w:t>
        </w:r>
        <w:r w:rsidRPr="00A24284">
          <w:rPr>
            <w:rStyle w:val="a6"/>
            <w:rFonts w:ascii="Times New Roman" w:hAnsi="Times New Roman"/>
          </w:rPr>
          <w:t>с</w:t>
        </w:r>
        <w:r w:rsidRPr="00A24284">
          <w:rPr>
            <w:rStyle w:val="a6"/>
            <w:rFonts w:ascii="Times New Roman" w:hAnsi="Times New Roman"/>
            <w:lang w:val="en-US"/>
          </w:rPr>
          <w:t>linic</w:t>
        </w:r>
        <w:r w:rsidRPr="00A24284">
          <w:rPr>
            <w:rStyle w:val="a6"/>
            <w:rFonts w:ascii="Times New Roman" w:hAnsi="Times New Roman"/>
          </w:rPr>
          <w:t>: Юридические клиники России. – Режим доступа: http://www.lawclinic.ru/russianclinic.phtml</w:t>
        </w:r>
      </w:hyperlink>
      <w:r w:rsidRPr="00A24284">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029F6"/>
    <w:multiLevelType w:val="hybridMultilevel"/>
    <w:tmpl w:val="0E6814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F35376"/>
    <w:rsid w:val="00005752"/>
    <w:rsid w:val="0001585A"/>
    <w:rsid w:val="00052FC9"/>
    <w:rsid w:val="00096E31"/>
    <w:rsid w:val="000C0AB5"/>
    <w:rsid w:val="000C76C3"/>
    <w:rsid w:val="000F0116"/>
    <w:rsid w:val="000F06B6"/>
    <w:rsid w:val="000F6B1C"/>
    <w:rsid w:val="000F6CDF"/>
    <w:rsid w:val="00121CB9"/>
    <w:rsid w:val="00124507"/>
    <w:rsid w:val="00146331"/>
    <w:rsid w:val="00146A2F"/>
    <w:rsid w:val="00154520"/>
    <w:rsid w:val="00157D3A"/>
    <w:rsid w:val="001D64EE"/>
    <w:rsid w:val="00212B43"/>
    <w:rsid w:val="00245C7C"/>
    <w:rsid w:val="002500EF"/>
    <w:rsid w:val="0026430D"/>
    <w:rsid w:val="00274CAE"/>
    <w:rsid w:val="002C0377"/>
    <w:rsid w:val="002C7267"/>
    <w:rsid w:val="002D0A0C"/>
    <w:rsid w:val="002E4D95"/>
    <w:rsid w:val="00317597"/>
    <w:rsid w:val="003221F5"/>
    <w:rsid w:val="00367CD5"/>
    <w:rsid w:val="003B5FB6"/>
    <w:rsid w:val="003C479C"/>
    <w:rsid w:val="004528CE"/>
    <w:rsid w:val="004B24E7"/>
    <w:rsid w:val="0053465A"/>
    <w:rsid w:val="00537767"/>
    <w:rsid w:val="005700CA"/>
    <w:rsid w:val="005A1D09"/>
    <w:rsid w:val="005C2877"/>
    <w:rsid w:val="00601937"/>
    <w:rsid w:val="00665263"/>
    <w:rsid w:val="006C27C6"/>
    <w:rsid w:val="006D1A3A"/>
    <w:rsid w:val="006D1F03"/>
    <w:rsid w:val="006E52F1"/>
    <w:rsid w:val="006F07B0"/>
    <w:rsid w:val="00701524"/>
    <w:rsid w:val="0071064D"/>
    <w:rsid w:val="00740792"/>
    <w:rsid w:val="00745A08"/>
    <w:rsid w:val="0077064A"/>
    <w:rsid w:val="00784D48"/>
    <w:rsid w:val="007C7D7C"/>
    <w:rsid w:val="0081198D"/>
    <w:rsid w:val="00816B7A"/>
    <w:rsid w:val="00856CDC"/>
    <w:rsid w:val="00885916"/>
    <w:rsid w:val="0091400D"/>
    <w:rsid w:val="009270A1"/>
    <w:rsid w:val="0094344E"/>
    <w:rsid w:val="00944A13"/>
    <w:rsid w:val="00983724"/>
    <w:rsid w:val="009B423A"/>
    <w:rsid w:val="009B44BC"/>
    <w:rsid w:val="009C215E"/>
    <w:rsid w:val="009F79FF"/>
    <w:rsid w:val="00A12E8F"/>
    <w:rsid w:val="00A44510"/>
    <w:rsid w:val="00A57A5A"/>
    <w:rsid w:val="00B00C2A"/>
    <w:rsid w:val="00B1636A"/>
    <w:rsid w:val="00B25CE0"/>
    <w:rsid w:val="00B30C86"/>
    <w:rsid w:val="00B5450C"/>
    <w:rsid w:val="00B867C8"/>
    <w:rsid w:val="00BD294A"/>
    <w:rsid w:val="00C21101"/>
    <w:rsid w:val="00C32CBB"/>
    <w:rsid w:val="00C64F48"/>
    <w:rsid w:val="00C74146"/>
    <w:rsid w:val="00CA46FB"/>
    <w:rsid w:val="00CA4EED"/>
    <w:rsid w:val="00CB6288"/>
    <w:rsid w:val="00CD68BF"/>
    <w:rsid w:val="00D5412A"/>
    <w:rsid w:val="00D80134"/>
    <w:rsid w:val="00D96961"/>
    <w:rsid w:val="00DD6F9E"/>
    <w:rsid w:val="00E054FA"/>
    <w:rsid w:val="00E93FE4"/>
    <w:rsid w:val="00EB22F3"/>
    <w:rsid w:val="00F35376"/>
    <w:rsid w:val="00F57DA9"/>
    <w:rsid w:val="00F62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7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Текст сноски Знак1 Знак,Текст сноски Знак1 Знак1 Знак,Текст сноски Знак Знак1 Знак Знак,Текст сноски Знак1 Знак Знак Знак Знак,Текст сноски Знак Знак Знак Знак Знак Знак1,Footnote Text Char Знак,Знак"/>
    <w:basedOn w:val="a"/>
    <w:link w:val="a4"/>
    <w:uiPriority w:val="99"/>
    <w:rsid w:val="00F35376"/>
    <w:pPr>
      <w:spacing w:after="0" w:line="240" w:lineRule="auto"/>
    </w:pPr>
    <w:rPr>
      <w:sz w:val="20"/>
      <w:szCs w:val="20"/>
    </w:rPr>
  </w:style>
  <w:style w:type="character" w:customStyle="1" w:styleId="a4">
    <w:name w:val="Текст сноски Знак"/>
    <w:aliases w:val="Текст сноски Знак Знак Знак Знак1,Текст сноски Знак1 Знак Знак1,Текст сноски Знак1 Знак1 Знак Знак1,Текст сноски Знак Знак1 Знак Знак Знак1,Текст сноски Знак1 Знак Знак Знак Знак Знак1,Текст сноски Знак Знак Знак Знак Знак Знак1 Знак1"/>
    <w:basedOn w:val="a0"/>
    <w:link w:val="a3"/>
    <w:uiPriority w:val="99"/>
    <w:rsid w:val="00F35376"/>
    <w:rPr>
      <w:rFonts w:ascii="Calibri" w:eastAsia="Calibri" w:hAnsi="Calibri" w:cs="Times New Roman"/>
      <w:sz w:val="20"/>
      <w:szCs w:val="20"/>
    </w:rPr>
  </w:style>
  <w:style w:type="character" w:styleId="a5">
    <w:name w:val="footnote reference"/>
    <w:basedOn w:val="a0"/>
    <w:uiPriority w:val="99"/>
    <w:rsid w:val="00F35376"/>
    <w:rPr>
      <w:rFonts w:cs="Times New Roman"/>
      <w:vertAlign w:val="superscript"/>
    </w:rPr>
  </w:style>
  <w:style w:type="character" w:styleId="a6">
    <w:name w:val="Hyperlink"/>
    <w:basedOn w:val="a0"/>
    <w:uiPriority w:val="99"/>
    <w:rsid w:val="00F35376"/>
    <w:rPr>
      <w:rFonts w:cs="Times New Roman"/>
      <w:color w:val="0000FF"/>
      <w:u w:val="single"/>
    </w:rPr>
  </w:style>
  <w:style w:type="character" w:customStyle="1" w:styleId="lg">
    <w:name w:val="lg"/>
    <w:basedOn w:val="a0"/>
    <w:uiPriority w:val="99"/>
    <w:rsid w:val="00F3537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file:///D:\&#1083;&#1077;&#1085;&#1072;\&#1055;&#1054;&#1044;&#1064;&#1045;&#1060;&#1053;&#1067;&#1045;\&#1083;&#1102;&#1089;&#1103;\Law&#1089;linic:%20&#1070;&#1088;&#1080;&#1076;&#1080;&#1095;&#1077;&#1089;&#1082;&#1080;&#1077;%20&#1082;&#1083;&#1080;&#1085;&#1080;&#1082;&#1080;%20&#1056;&#1086;&#1089;&#1089;&#1080;&#1080;.%20&#8211;%20&#1056;&#1077;&#1078;&#1080;&#1084;%20&#1076;&#1086;&#1089;&#1090;&#1091;&#1087;&#1072;:%20http:\www.lawclinic.ru\russianclinic.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6738</Characters>
  <Application>Microsoft Office Word</Application>
  <DocSecurity>0</DocSecurity>
  <Lines>56</Lines>
  <Paragraphs>15</Paragraphs>
  <ScaleCrop>false</ScaleCrop>
  <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профком</cp:lastModifiedBy>
  <cp:revision>1</cp:revision>
  <dcterms:created xsi:type="dcterms:W3CDTF">2017-07-24T13:25:00Z</dcterms:created>
  <dcterms:modified xsi:type="dcterms:W3CDTF">2017-07-24T13:25:00Z</dcterms:modified>
</cp:coreProperties>
</file>