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0"/>
          <w:szCs w:val="30"/>
        </w:rPr>
      </w:pPr>
      <w:r w:rsidRPr="00A06119">
        <w:rPr>
          <w:rFonts w:ascii="Times New Roman" w:hAnsi="Times New Roman" w:cs="Times New Roman"/>
          <w:b/>
          <w:bCs/>
          <w:sz w:val="30"/>
          <w:szCs w:val="30"/>
        </w:rPr>
        <w:t>Правила поведения с сотрудниками полиции</w:t>
      </w:r>
    </w:p>
    <w:p w:rsidR="00AE7984" w:rsidRPr="00A06119" w:rsidRDefault="00AE7984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06119">
        <w:rPr>
          <w:rFonts w:ascii="Times New Roman" w:hAnsi="Times New Roman" w:cs="Times New Roman"/>
          <w:b/>
          <w:bCs/>
        </w:rPr>
        <w:t>Проверка документов.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1. При обращении сотрудники полиции обязаны назвать свою фамилию,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должность, звание, и (по вашей просьбе) предъявить Вам своё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удостоверение. До этого можно отказываться отвечать на любые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вопросы.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2. Желательно записать данные каждого сотрудника, название ОВД или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иного правоохранительного органа, в котором они работают.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3. Сотрудники полиции обязаны сообщить причину и цель своего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обращения. Если они этого не сделали, следует вежливо спросить об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этом. Беспричинная проверка документов незаконна.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4. Проверка документов, удостоверяющих личность, законна, только если у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сотрудников полиции имеются достаточные основания подозревать Вас в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 xml:space="preserve">совершении преступления или административного </w:t>
      </w:r>
      <w:r w:rsidR="00E360F0" w:rsidRPr="00A06119">
        <w:rPr>
          <w:rFonts w:ascii="Times New Roman" w:hAnsi="Times New Roman" w:cs="Times New Roman"/>
          <w:sz w:val="20"/>
          <w:szCs w:val="20"/>
        </w:rPr>
        <w:t>правонарушения,</w:t>
      </w:r>
      <w:r w:rsidRPr="00A06119">
        <w:rPr>
          <w:rFonts w:ascii="Times New Roman" w:hAnsi="Times New Roman" w:cs="Times New Roman"/>
          <w:sz w:val="20"/>
          <w:szCs w:val="20"/>
        </w:rPr>
        <w:t xml:space="preserve"> или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полагать, что Вы находитесь в розыске.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5. Удостоверением личности является не только паспорт, а любой документ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с фотографией и печатью</w:t>
      </w:r>
      <w:r w:rsidR="003862BE" w:rsidRPr="00A06119">
        <w:rPr>
          <w:rFonts w:ascii="Times New Roman" w:hAnsi="Times New Roman" w:cs="Times New Roman"/>
          <w:sz w:val="20"/>
          <w:szCs w:val="20"/>
        </w:rPr>
        <w:t xml:space="preserve">, выданный государственным органом. </w:t>
      </w:r>
      <w:r w:rsidRPr="00A06119">
        <w:rPr>
          <w:rFonts w:ascii="Times New Roman" w:hAnsi="Times New Roman" w:cs="Times New Roman"/>
          <w:sz w:val="20"/>
          <w:szCs w:val="20"/>
        </w:rPr>
        <w:t>Нет закона, обязывающего носить с собой</w:t>
      </w:r>
      <w:r w:rsidR="003862BE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паспорт. Изъятие паспорта при задержании является нарушением.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6. При отсутствии удостоверения личности сотрудники полиции имеют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право доставить Вас в отделение для выяснения личности. Если после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установления вашей личности и составления рапорта о доставлении Вам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не предъявили конкретное обвинение, Вас обязаны отпустить.</w:t>
      </w:r>
    </w:p>
    <w:p w:rsidR="00E360F0" w:rsidRPr="00A06119" w:rsidRDefault="00E360F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7. При ограничении Ваших прав и свобод сотрудники полиции обязаны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сообщить Вам основания и повод для такого ограничения и возникающие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 связи с этим ваши права и обязанности.</w:t>
      </w: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E7984" w:rsidRPr="00A06119" w:rsidRDefault="00AE7984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06119">
        <w:rPr>
          <w:rFonts w:ascii="Times New Roman" w:hAnsi="Times New Roman" w:cs="Times New Roman"/>
          <w:b/>
          <w:bCs/>
        </w:rPr>
        <w:t>Досмотр, осмотр, личный обыск</w:t>
      </w:r>
    </w:p>
    <w:p w:rsidR="00474EAA" w:rsidRPr="00A06119" w:rsidRDefault="00AE7984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Осмотр подразумевает под собой исключительно визуальное исследование. Досмотр подразумевает обследование вещей, находящихся при Вас без нарушения их целостности.</w:t>
      </w:r>
      <w:r w:rsidR="00474EAA" w:rsidRPr="00A06119">
        <w:rPr>
          <w:rFonts w:ascii="Times New Roman" w:hAnsi="Times New Roman" w:cs="Times New Roman"/>
          <w:sz w:val="20"/>
          <w:szCs w:val="20"/>
        </w:rPr>
        <w:t xml:space="preserve"> Личный обы</w:t>
      </w:r>
      <w:bookmarkStart w:id="0" w:name="_GoBack"/>
      <w:bookmarkEnd w:id="0"/>
      <w:r w:rsidR="00474EAA" w:rsidRPr="00A06119">
        <w:rPr>
          <w:rFonts w:ascii="Times New Roman" w:hAnsi="Times New Roman" w:cs="Times New Roman"/>
          <w:sz w:val="20"/>
          <w:szCs w:val="20"/>
        </w:rPr>
        <w:t>ск включает в себя исследование вещей, непосредственно находящихся при Вас (содержимое карманов, складок одежды и т.д.)</w:t>
      </w:r>
    </w:p>
    <w:p w:rsidR="00E360F0" w:rsidRPr="00A06119" w:rsidRDefault="00E360F0" w:rsidP="00E360F0">
      <w:pPr>
        <w:pStyle w:val="a3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474EAA" w:rsidRPr="00A06119" w:rsidRDefault="00474EAA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Осмотр можно совершать без каких-то формальных процедур.</w:t>
      </w:r>
    </w:p>
    <w:p w:rsidR="00E360F0" w:rsidRPr="00A06119" w:rsidRDefault="00E360F0" w:rsidP="00E360F0">
      <w:pPr>
        <w:pStyle w:val="a3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E360F0" w:rsidRPr="00A06119" w:rsidRDefault="00AE7984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Сотрудники полиции могут провести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досмотр имеющихся при вас                вещей</w:t>
      </w:r>
    </w:p>
    <w:p w:rsidR="00AE7984" w:rsidRPr="00A06119" w:rsidRDefault="00AE7984" w:rsidP="00E360F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при наличии данных о том, что Вы имеете при себе оружие, боеприпасы,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патроны к оружию, взрывчатые вещества, взрывные устройства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, </w:t>
      </w:r>
      <w:r w:rsidRPr="00A06119">
        <w:rPr>
          <w:rFonts w:ascii="Times New Roman" w:hAnsi="Times New Roman" w:cs="Times New Roman"/>
          <w:sz w:val="20"/>
          <w:szCs w:val="20"/>
        </w:rPr>
        <w:t>наркотические средства, психотропные, ядовитые или радиоактивные</w:t>
      </w:r>
      <w:r w:rsidR="00E360F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вещества.</w:t>
      </w: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 xml:space="preserve"> Досмотр должен проводиться при составлении протокола в присутствии</w:t>
      </w:r>
    </w:p>
    <w:p w:rsidR="002F6C17" w:rsidRPr="00A06119" w:rsidRDefault="00AE7984" w:rsidP="00E360F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двух понятых (это должны быть не сотрудники полиции</w:t>
      </w:r>
      <w:r w:rsidR="00474EAA" w:rsidRPr="00A06119">
        <w:rPr>
          <w:rFonts w:ascii="Times New Roman" w:hAnsi="Times New Roman" w:cs="Times New Roman"/>
          <w:sz w:val="20"/>
          <w:szCs w:val="20"/>
        </w:rPr>
        <w:t>) либо с использованием средств видеозаписи</w:t>
      </w:r>
      <w:r w:rsidR="003862BE" w:rsidRPr="00A06119">
        <w:rPr>
          <w:rFonts w:ascii="Times New Roman" w:hAnsi="Times New Roman" w:cs="Times New Roman"/>
          <w:sz w:val="20"/>
          <w:szCs w:val="20"/>
        </w:rPr>
        <w:t>.</w:t>
      </w:r>
      <w:r w:rsidR="00474EAA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При этом если</w:t>
      </w:r>
      <w:r w:rsidR="00A074B0" w:rsidRPr="00A06119">
        <w:rPr>
          <w:rFonts w:ascii="Times New Roman" w:hAnsi="Times New Roman" w:cs="Times New Roman"/>
          <w:sz w:val="20"/>
          <w:szCs w:val="20"/>
        </w:rPr>
        <w:t xml:space="preserve"> </w:t>
      </w:r>
      <w:r w:rsidRPr="00A06119">
        <w:rPr>
          <w:rFonts w:ascii="Times New Roman" w:hAnsi="Times New Roman" w:cs="Times New Roman"/>
          <w:sz w:val="20"/>
          <w:szCs w:val="20"/>
        </w:rPr>
        <w:t>производится личный досмотр, то полицейские и понятые должны быть того же пола, что и досматриваемый.</w:t>
      </w: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3862BE" w:rsidRPr="00A06119" w:rsidRDefault="00474EAA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 xml:space="preserve">Личный обыск применяется в целях обнаружения и изъятия предметов и документов, могущих иметь значение для уголовного дела. </w:t>
      </w:r>
      <w:r w:rsidR="003862BE" w:rsidRPr="00A06119">
        <w:rPr>
          <w:rFonts w:ascii="Times New Roman" w:hAnsi="Times New Roman" w:cs="Times New Roman"/>
          <w:sz w:val="20"/>
          <w:szCs w:val="20"/>
        </w:rPr>
        <w:t>Личный обыск лица производится только лицом одного с ним пола и в присутствии понятых и специалистов того же пола, если они участвуют в данном следственном действии.</w:t>
      </w:r>
    </w:p>
    <w:p w:rsidR="003862BE" w:rsidRPr="00A06119" w:rsidRDefault="003862BE" w:rsidP="00E360F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3862BE" w:rsidRPr="00A06119" w:rsidRDefault="003862BE" w:rsidP="00E360F0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 любом случае, при проведении обыска или досмотра обязательно составление протокола. Вы имеете право вносить замечания в протокол.</w:t>
      </w:r>
    </w:p>
    <w:p w:rsidR="00474EAA" w:rsidRPr="00A06119" w:rsidRDefault="00474EAA" w:rsidP="003862BE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</w:p>
    <w:p w:rsidR="00474EAA" w:rsidRPr="00A06119" w:rsidRDefault="00474EAA" w:rsidP="00474EAA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</w:p>
    <w:p w:rsidR="00474EAA" w:rsidRPr="00A06119" w:rsidRDefault="00474EAA" w:rsidP="00474EAA">
      <w:pPr>
        <w:ind w:left="284"/>
        <w:jc w:val="both"/>
        <w:rPr>
          <w:rFonts w:ascii="Times New Roman" w:hAnsi="Times New Roman" w:cs="Times New Roman"/>
          <w:sz w:val="20"/>
          <w:szCs w:val="20"/>
        </w:rPr>
      </w:pPr>
    </w:p>
    <w:p w:rsidR="00AE7984" w:rsidRPr="00A06119" w:rsidRDefault="00AE7984" w:rsidP="00AE7984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E79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E360F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06119">
        <w:rPr>
          <w:rFonts w:ascii="Times New Roman" w:hAnsi="Times New Roman" w:cs="Times New Roman"/>
          <w:b/>
          <w:sz w:val="20"/>
          <w:szCs w:val="20"/>
        </w:rPr>
        <w:t>Привлечение в качестве понятого</w:t>
      </w:r>
    </w:p>
    <w:p w:rsidR="00A074B0" w:rsidRPr="00A06119" w:rsidRDefault="00E360F0" w:rsidP="00A074B0">
      <w:pPr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1.</w:t>
      </w:r>
      <w:r w:rsidR="00A074B0" w:rsidRPr="00A06119">
        <w:rPr>
          <w:rFonts w:ascii="Times New Roman" w:hAnsi="Times New Roman" w:cs="Times New Roman"/>
          <w:sz w:val="20"/>
          <w:szCs w:val="20"/>
        </w:rPr>
        <w:t>Понятой – незаинтересованное в исходе процессуального действия лицо. Оно привлекается для удостоверения отсутствия злоупотреблений.</w:t>
      </w:r>
    </w:p>
    <w:p w:rsidR="00A074B0" w:rsidRPr="00A06119" w:rsidRDefault="00E360F0" w:rsidP="00A074B0">
      <w:pPr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2.</w:t>
      </w:r>
      <w:r w:rsidR="00A074B0" w:rsidRPr="00A06119">
        <w:rPr>
          <w:rFonts w:ascii="Times New Roman" w:hAnsi="Times New Roman" w:cs="Times New Roman"/>
          <w:sz w:val="20"/>
          <w:szCs w:val="20"/>
        </w:rPr>
        <w:t>Вы имеете право отказаться от привлечения в качестве понятого</w:t>
      </w:r>
    </w:p>
    <w:p w:rsidR="00A074B0" w:rsidRPr="00A06119" w:rsidRDefault="00A074B0" w:rsidP="00AE7984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E7984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E7984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A074B0" w:rsidRPr="00A06119" w:rsidRDefault="00A074B0" w:rsidP="00E3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06119">
        <w:rPr>
          <w:rFonts w:ascii="Times New Roman" w:hAnsi="Times New Roman" w:cs="Times New Roman"/>
          <w:b/>
          <w:bCs/>
        </w:rPr>
        <w:t>Задержание.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1. Задержать могут только за совершение административного или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уголовного правонарушения или по подозрению в его совершении.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2. Срок задержания с момента ограничения свободы и за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административное правонарушение составляет 3 часа (до 48 часов за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правонарушение с мерой наказания — административный арест, за</w:t>
      </w:r>
    </w:p>
    <w:p w:rsidR="00A074B0" w:rsidRPr="00A06119" w:rsidRDefault="00A074B0" w:rsidP="00E360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 xml:space="preserve">уголовное — 48 часов. </w:t>
      </w:r>
    </w:p>
    <w:p w:rsidR="00E360F0" w:rsidRPr="00A06119" w:rsidRDefault="00E360F0" w:rsidP="00E360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3. Права и обязанности разъясняются задержанному в обязательном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порядке, о чём в протоколе об административном задержании делается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соответствующая запись.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4. Задержанный имеет право на один телефонный звонок для уведомления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родственников или близких о своём задержании и месте нахождения.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5. В отделении патрульные должны составить протокол о доставлении либо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внести соответствующую запись в протокол об административном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правонарушении или протокол о задержании. Вы имеете право записать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 протоколе все свои замечания и комментарии по задержанию.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6. Если Вам нет ещё 18 лет, сотрудники полиции обязаны сообщить о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Вашем задержании Вашим родителям.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7. Снимать отпечатки пальцев (дактилоскопировать), фотографировать и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снимать на видео без предъявления обвинения сотрудники полиции не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имеют права. Эти действия производятся только в отношении лиц,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задержанных по подозрению в совершении преступления, заключенных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под стражу, обвиняемых в совершении преступления, подвергнутых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административному наказанию в виде административного ареста, а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также задержанных лиц, личность которых не представилось возможным</w:t>
      </w: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достоверно установить в течение установленного срока задержания.</w:t>
      </w:r>
    </w:p>
    <w:p w:rsidR="00E360F0" w:rsidRPr="00A06119" w:rsidRDefault="00E360F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A07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06119">
        <w:rPr>
          <w:rFonts w:ascii="Times New Roman" w:hAnsi="Times New Roman" w:cs="Times New Roman"/>
          <w:sz w:val="20"/>
          <w:szCs w:val="20"/>
        </w:rPr>
        <w:t>8. При нанесении Вам побоев необходимо немедленно после того, как Вас отпустят, засвидетельствовать в медицинском учреждении следы этих побоев.</w:t>
      </w:r>
    </w:p>
    <w:p w:rsidR="00A074B0" w:rsidRPr="00A06119" w:rsidRDefault="00A074B0" w:rsidP="00AE7984">
      <w:pPr>
        <w:rPr>
          <w:rFonts w:ascii="Times New Roman" w:hAnsi="Times New Roman" w:cs="Times New Roman"/>
          <w:sz w:val="20"/>
          <w:szCs w:val="20"/>
        </w:rPr>
      </w:pPr>
    </w:p>
    <w:p w:rsidR="00A074B0" w:rsidRPr="00A06119" w:rsidRDefault="00A074B0" w:rsidP="003862BE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  <w:sectPr w:rsidR="00A074B0" w:rsidRPr="00A06119" w:rsidSect="00A074B0">
          <w:type w:val="continuous"/>
          <w:pgSz w:w="16838" w:h="11906" w:orient="landscape"/>
          <w:pgMar w:top="850" w:right="1134" w:bottom="1701" w:left="1134" w:header="708" w:footer="708" w:gutter="0"/>
          <w:cols w:num="2" w:space="708"/>
          <w:docGrid w:linePitch="360"/>
        </w:sectPr>
      </w:pPr>
    </w:p>
    <w:p w:rsidR="003862BE" w:rsidRDefault="003862BE" w:rsidP="00A074B0">
      <w:pPr>
        <w:pStyle w:val="a3"/>
      </w:pPr>
    </w:p>
    <w:sectPr w:rsidR="003862BE" w:rsidSect="00A074B0">
      <w:type w:val="continuous"/>
      <w:pgSz w:w="16838" w:h="11906" w:orient="landscape"/>
      <w:pgMar w:top="850" w:right="1134" w:bottom="1701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45F18"/>
    <w:multiLevelType w:val="hybridMultilevel"/>
    <w:tmpl w:val="5CA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DD2658"/>
    <w:multiLevelType w:val="hybridMultilevel"/>
    <w:tmpl w:val="3F809F28"/>
    <w:lvl w:ilvl="0" w:tplc="89B67C68">
      <w:start w:val="1"/>
      <w:numFmt w:val="decimal"/>
      <w:lvlText w:val="%1."/>
      <w:lvlJc w:val="left"/>
      <w:pPr>
        <w:ind w:left="720" w:hanging="360"/>
      </w:pPr>
      <w:rPr>
        <w:rFonts w:ascii="ArialMT" w:hAnsi="ArialMT" w:cs="ArialMT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984"/>
    <w:rsid w:val="002F6C17"/>
    <w:rsid w:val="003862BE"/>
    <w:rsid w:val="00474EAA"/>
    <w:rsid w:val="00A06119"/>
    <w:rsid w:val="00A074B0"/>
    <w:rsid w:val="00AE7984"/>
    <w:rsid w:val="00E36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C5CEF4-0924-46D9-AA56-611704CA4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4E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</dc:creator>
  <cp:keywords/>
  <dc:description/>
  <cp:lastModifiedBy>РС</cp:lastModifiedBy>
  <cp:revision>2</cp:revision>
  <dcterms:created xsi:type="dcterms:W3CDTF">2016-04-24T01:43:00Z</dcterms:created>
  <dcterms:modified xsi:type="dcterms:W3CDTF">2016-04-24T02:49:00Z</dcterms:modified>
</cp:coreProperties>
</file>