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13" w:rsidRPr="00C51313" w:rsidRDefault="00C51313" w:rsidP="00C51313">
      <w:pPr>
        <w:jc w:val="center"/>
        <w:rPr>
          <w:b/>
        </w:rPr>
      </w:pPr>
      <w:r>
        <w:rPr>
          <w:b/>
        </w:rPr>
        <w:t>АЗЫ КОММУНИКАЦИИ</w:t>
      </w:r>
      <w:bookmarkStart w:id="0" w:name="_GoBack"/>
      <w:bookmarkEnd w:id="0"/>
    </w:p>
    <w:p w:rsidR="00C51313" w:rsidRDefault="00C51313" w:rsidP="00540574">
      <w:pPr>
        <w:jc w:val="both"/>
        <w:rPr>
          <w:b/>
        </w:rPr>
      </w:pPr>
    </w:p>
    <w:p w:rsidR="00CE445A" w:rsidRDefault="00540574" w:rsidP="00540574">
      <w:pPr>
        <w:jc w:val="both"/>
      </w:pPr>
      <w:r>
        <w:rPr>
          <w:b/>
        </w:rPr>
        <w:t xml:space="preserve">Цель занятия: </w:t>
      </w:r>
      <w:r>
        <w:t>привить учащимся школьникам навыки грамотного общения с правоохранительными, контролирующими органами и чиновниками.</w:t>
      </w:r>
    </w:p>
    <w:p w:rsidR="00540574" w:rsidRDefault="00540574" w:rsidP="00540574">
      <w:pPr>
        <w:jc w:val="both"/>
      </w:pPr>
      <w:r>
        <w:rPr>
          <w:b/>
        </w:rPr>
        <w:t xml:space="preserve">Ожидаемый результат: </w:t>
      </w:r>
      <w:r>
        <w:t xml:space="preserve">после проведения занятия школьники будут знать </w:t>
      </w:r>
      <w:r w:rsidR="00502B3D">
        <w:t>основные правила общения с должностными лицами</w:t>
      </w:r>
      <w:r>
        <w:t>,</w:t>
      </w:r>
      <w:r w:rsidR="00502B3D">
        <w:t xml:space="preserve"> уметь</w:t>
      </w:r>
      <w:r>
        <w:t xml:space="preserve"> достигать поставленных целей в</w:t>
      </w:r>
      <w:r w:rsidR="00502B3D">
        <w:t>о взаимодействии с этими лицами, побуждение интереса к изучению своих прав.</w:t>
      </w:r>
    </w:p>
    <w:p w:rsidR="00540574" w:rsidRDefault="00540574" w:rsidP="00540574">
      <w:pPr>
        <w:jc w:val="both"/>
      </w:pPr>
    </w:p>
    <w:tbl>
      <w:tblPr>
        <w:tblStyle w:val="a7"/>
        <w:tblW w:w="0" w:type="auto"/>
        <w:tblLook w:val="04A0" w:firstRow="1" w:lastRow="0" w:firstColumn="1" w:lastColumn="0" w:noHBand="0" w:noVBand="1"/>
      </w:tblPr>
      <w:tblGrid>
        <w:gridCol w:w="451"/>
        <w:gridCol w:w="2103"/>
        <w:gridCol w:w="4659"/>
        <w:gridCol w:w="2132"/>
      </w:tblGrid>
      <w:tr w:rsidR="00540574" w:rsidTr="0097405F">
        <w:tc>
          <w:tcPr>
            <w:tcW w:w="451" w:type="dxa"/>
          </w:tcPr>
          <w:p w:rsidR="00540574" w:rsidRDefault="00540574" w:rsidP="00540574">
            <w:pPr>
              <w:jc w:val="both"/>
            </w:pPr>
            <w:r>
              <w:t>№</w:t>
            </w:r>
          </w:p>
        </w:tc>
        <w:tc>
          <w:tcPr>
            <w:tcW w:w="2103" w:type="dxa"/>
          </w:tcPr>
          <w:p w:rsidR="00540574" w:rsidRDefault="00540574" w:rsidP="00540574">
            <w:pPr>
              <w:jc w:val="both"/>
            </w:pPr>
            <w:r>
              <w:t>Участники действия</w:t>
            </w:r>
          </w:p>
        </w:tc>
        <w:tc>
          <w:tcPr>
            <w:tcW w:w="4659" w:type="dxa"/>
          </w:tcPr>
          <w:p w:rsidR="00540574" w:rsidRDefault="00540574" w:rsidP="00540574">
            <w:pPr>
              <w:jc w:val="both"/>
            </w:pPr>
            <w:r>
              <w:t>Метод/действие</w:t>
            </w:r>
          </w:p>
        </w:tc>
        <w:tc>
          <w:tcPr>
            <w:tcW w:w="2132" w:type="dxa"/>
          </w:tcPr>
          <w:p w:rsidR="00540574" w:rsidRDefault="00540574" w:rsidP="00540574">
            <w:pPr>
              <w:jc w:val="both"/>
            </w:pPr>
            <w:r>
              <w:t xml:space="preserve">Продолжительность </w:t>
            </w:r>
          </w:p>
        </w:tc>
      </w:tr>
      <w:tr w:rsidR="00540574" w:rsidTr="0097405F">
        <w:tc>
          <w:tcPr>
            <w:tcW w:w="451" w:type="dxa"/>
          </w:tcPr>
          <w:p w:rsidR="00540574" w:rsidRDefault="00CB4D3E" w:rsidP="00540574">
            <w:pPr>
              <w:jc w:val="both"/>
            </w:pPr>
            <w:r>
              <w:t>1</w:t>
            </w:r>
          </w:p>
        </w:tc>
        <w:tc>
          <w:tcPr>
            <w:tcW w:w="2103" w:type="dxa"/>
          </w:tcPr>
          <w:p w:rsidR="00540574" w:rsidRDefault="00CB4D3E" w:rsidP="00540574">
            <w:pPr>
              <w:jc w:val="both"/>
            </w:pPr>
            <w:r>
              <w:t>2 тренера</w:t>
            </w:r>
          </w:p>
        </w:tc>
        <w:tc>
          <w:tcPr>
            <w:tcW w:w="4659" w:type="dxa"/>
          </w:tcPr>
          <w:p w:rsidR="0097405F" w:rsidRDefault="0097405F" w:rsidP="00540574">
            <w:pPr>
              <w:jc w:val="both"/>
            </w:pPr>
            <w:r>
              <w:t>Разыгрывание сценки, состоящей из двух частей. В первой части конфликт подготовленного гражданина с неопытным сотрудником органов, во второй части продолжение этого конфликта, но уже с опытным сотрудником, заканчивается для гражданина неудачно.</w:t>
            </w:r>
          </w:p>
          <w:p w:rsidR="00CB4D3E" w:rsidRDefault="00CB4D3E" w:rsidP="00540574">
            <w:pPr>
              <w:jc w:val="both"/>
            </w:pPr>
            <w:r>
              <w:t xml:space="preserve">Это позволит </w:t>
            </w:r>
            <w:r w:rsidR="004B3DBA">
              <w:t>понять,</w:t>
            </w:r>
            <w:r>
              <w:t xml:space="preserve"> как не следует себя вести с </w:t>
            </w:r>
            <w:r w:rsidR="000F1995">
              <w:t>сотрудниками органов.</w:t>
            </w:r>
            <w:r w:rsidR="00B6214A">
              <w:t xml:space="preserve"> А также поможет завладеть их вниманием, заинтересовать учащихся.</w:t>
            </w:r>
          </w:p>
        </w:tc>
        <w:tc>
          <w:tcPr>
            <w:tcW w:w="2132" w:type="dxa"/>
          </w:tcPr>
          <w:p w:rsidR="00540574" w:rsidRDefault="0097405F" w:rsidP="00540574">
            <w:pPr>
              <w:jc w:val="both"/>
            </w:pPr>
            <w:r>
              <w:t>15</w:t>
            </w:r>
            <w:r w:rsidR="000F1995">
              <w:t xml:space="preserve"> минут</w:t>
            </w:r>
          </w:p>
        </w:tc>
      </w:tr>
      <w:tr w:rsidR="00540574" w:rsidTr="0097405F">
        <w:tc>
          <w:tcPr>
            <w:tcW w:w="451" w:type="dxa"/>
          </w:tcPr>
          <w:p w:rsidR="00540574" w:rsidRDefault="00CB4D3E" w:rsidP="00540574">
            <w:pPr>
              <w:jc w:val="both"/>
            </w:pPr>
            <w:r>
              <w:t>2</w:t>
            </w:r>
          </w:p>
        </w:tc>
        <w:tc>
          <w:tcPr>
            <w:tcW w:w="2103" w:type="dxa"/>
          </w:tcPr>
          <w:p w:rsidR="00540574" w:rsidRDefault="000F1995" w:rsidP="00540574">
            <w:pPr>
              <w:jc w:val="both"/>
            </w:pPr>
            <w:r>
              <w:t>2 тренера</w:t>
            </w:r>
          </w:p>
        </w:tc>
        <w:tc>
          <w:tcPr>
            <w:tcW w:w="4659" w:type="dxa"/>
          </w:tcPr>
          <w:p w:rsidR="00540574" w:rsidRDefault="000F1995" w:rsidP="000F1995">
            <w:pPr>
              <w:jc w:val="both"/>
            </w:pPr>
            <w:proofErr w:type="spellStart"/>
            <w:r>
              <w:t>Интерактив</w:t>
            </w:r>
            <w:proofErr w:type="spellEnd"/>
            <w:r>
              <w:t xml:space="preserve"> «Конфликтная ситуация»</w:t>
            </w:r>
          </w:p>
          <w:p w:rsidR="000F1995" w:rsidRDefault="000F1995" w:rsidP="000F1995">
            <w:pPr>
              <w:jc w:val="both"/>
            </w:pPr>
            <w:r>
              <w:t xml:space="preserve">Позволит участникам закрепить знания, полученные </w:t>
            </w:r>
            <w:r w:rsidR="00A3508C">
              <w:t>в предыдущем пункте</w:t>
            </w:r>
            <w:r>
              <w:t>.</w:t>
            </w:r>
          </w:p>
        </w:tc>
        <w:tc>
          <w:tcPr>
            <w:tcW w:w="2132" w:type="dxa"/>
          </w:tcPr>
          <w:p w:rsidR="00540574" w:rsidRDefault="000F1995" w:rsidP="00540574">
            <w:pPr>
              <w:jc w:val="both"/>
            </w:pPr>
            <w:r>
              <w:t>20 минут</w:t>
            </w:r>
          </w:p>
        </w:tc>
      </w:tr>
      <w:tr w:rsidR="00540574" w:rsidTr="0097405F">
        <w:tc>
          <w:tcPr>
            <w:tcW w:w="451" w:type="dxa"/>
          </w:tcPr>
          <w:p w:rsidR="00540574" w:rsidRDefault="00CB4D3E" w:rsidP="00540574">
            <w:pPr>
              <w:jc w:val="both"/>
            </w:pPr>
            <w:r>
              <w:t>3</w:t>
            </w:r>
          </w:p>
        </w:tc>
        <w:tc>
          <w:tcPr>
            <w:tcW w:w="2103" w:type="dxa"/>
          </w:tcPr>
          <w:p w:rsidR="00540574" w:rsidRDefault="00A3508C" w:rsidP="00540574">
            <w:pPr>
              <w:jc w:val="both"/>
            </w:pPr>
            <w:r>
              <w:t>2</w:t>
            </w:r>
            <w:r w:rsidR="000F1995">
              <w:t xml:space="preserve"> тренер</w:t>
            </w:r>
            <w:r>
              <w:t>а</w:t>
            </w:r>
          </w:p>
        </w:tc>
        <w:tc>
          <w:tcPr>
            <w:tcW w:w="4659" w:type="dxa"/>
          </w:tcPr>
          <w:p w:rsidR="00540574" w:rsidRDefault="000F1995" w:rsidP="00540574">
            <w:pPr>
              <w:jc w:val="both"/>
            </w:pPr>
            <w:r>
              <w:t>Лекционная часть: общие принципы общения в подобных ситуациях, советы, права и обязанности участников (раздача памяток)</w:t>
            </w:r>
          </w:p>
        </w:tc>
        <w:tc>
          <w:tcPr>
            <w:tcW w:w="2132" w:type="dxa"/>
          </w:tcPr>
          <w:p w:rsidR="00540574" w:rsidRDefault="000F1995" w:rsidP="00540574">
            <w:pPr>
              <w:jc w:val="both"/>
            </w:pPr>
            <w:r>
              <w:t>10 минут</w:t>
            </w:r>
          </w:p>
        </w:tc>
      </w:tr>
      <w:tr w:rsidR="00540574" w:rsidTr="0097405F">
        <w:tc>
          <w:tcPr>
            <w:tcW w:w="451" w:type="dxa"/>
          </w:tcPr>
          <w:p w:rsidR="00540574" w:rsidRDefault="000F1995" w:rsidP="00540574">
            <w:pPr>
              <w:jc w:val="both"/>
            </w:pPr>
            <w:r>
              <w:t>4</w:t>
            </w:r>
          </w:p>
        </w:tc>
        <w:tc>
          <w:tcPr>
            <w:tcW w:w="2103" w:type="dxa"/>
          </w:tcPr>
          <w:p w:rsidR="00540574" w:rsidRDefault="000F1995" w:rsidP="00540574">
            <w:pPr>
              <w:jc w:val="both"/>
            </w:pPr>
            <w:r>
              <w:t>2 тренера</w:t>
            </w:r>
          </w:p>
        </w:tc>
        <w:tc>
          <w:tcPr>
            <w:tcW w:w="4659" w:type="dxa"/>
          </w:tcPr>
          <w:p w:rsidR="000F1995" w:rsidRDefault="000F1995" w:rsidP="00540574">
            <w:pPr>
              <w:jc w:val="both"/>
            </w:pPr>
            <w:proofErr w:type="spellStart"/>
            <w:r>
              <w:t>Интерактив</w:t>
            </w:r>
            <w:proofErr w:type="spellEnd"/>
            <w:r>
              <w:t xml:space="preserve"> «Преодоление препятствий»</w:t>
            </w:r>
          </w:p>
          <w:p w:rsidR="00540574" w:rsidRDefault="000F1995" w:rsidP="00540574">
            <w:pPr>
              <w:jc w:val="both"/>
            </w:pPr>
            <w:r>
              <w:t xml:space="preserve">Позволит участникам знать возможные варианты действий для достижения своих целей при общении с указанными лицами. </w:t>
            </w:r>
          </w:p>
        </w:tc>
        <w:tc>
          <w:tcPr>
            <w:tcW w:w="2132" w:type="dxa"/>
          </w:tcPr>
          <w:p w:rsidR="00540574" w:rsidRDefault="000F1995" w:rsidP="00502B3D">
            <w:pPr>
              <w:jc w:val="both"/>
            </w:pPr>
            <w:r>
              <w:t>2</w:t>
            </w:r>
            <w:r w:rsidR="00502B3D">
              <w:t>0</w:t>
            </w:r>
            <w:r>
              <w:t xml:space="preserve"> минут</w:t>
            </w:r>
          </w:p>
        </w:tc>
      </w:tr>
      <w:tr w:rsidR="000F1995" w:rsidTr="0097405F">
        <w:tc>
          <w:tcPr>
            <w:tcW w:w="451" w:type="dxa"/>
          </w:tcPr>
          <w:p w:rsidR="000F1995" w:rsidRDefault="000F1995" w:rsidP="00540574">
            <w:pPr>
              <w:jc w:val="both"/>
            </w:pPr>
            <w:r>
              <w:t>5</w:t>
            </w:r>
          </w:p>
        </w:tc>
        <w:tc>
          <w:tcPr>
            <w:tcW w:w="2103" w:type="dxa"/>
          </w:tcPr>
          <w:p w:rsidR="000F1995" w:rsidRDefault="000F1995" w:rsidP="00540574">
            <w:pPr>
              <w:jc w:val="both"/>
            </w:pPr>
          </w:p>
        </w:tc>
        <w:tc>
          <w:tcPr>
            <w:tcW w:w="4659" w:type="dxa"/>
          </w:tcPr>
          <w:p w:rsidR="000F1995" w:rsidRDefault="000F1995" w:rsidP="00540574">
            <w:pPr>
              <w:jc w:val="both"/>
            </w:pPr>
            <w:r>
              <w:t>Особенная часть тренинга</w:t>
            </w:r>
          </w:p>
        </w:tc>
        <w:tc>
          <w:tcPr>
            <w:tcW w:w="2132" w:type="dxa"/>
          </w:tcPr>
          <w:p w:rsidR="000F1995" w:rsidRDefault="000F1995" w:rsidP="00540574">
            <w:pPr>
              <w:jc w:val="both"/>
            </w:pPr>
          </w:p>
        </w:tc>
      </w:tr>
      <w:tr w:rsidR="000F1995" w:rsidTr="0097405F">
        <w:tc>
          <w:tcPr>
            <w:tcW w:w="451" w:type="dxa"/>
          </w:tcPr>
          <w:p w:rsidR="000F1995" w:rsidRDefault="00DE0190" w:rsidP="00540574">
            <w:pPr>
              <w:jc w:val="both"/>
            </w:pPr>
            <w:r>
              <w:t>5а</w:t>
            </w:r>
          </w:p>
        </w:tc>
        <w:tc>
          <w:tcPr>
            <w:tcW w:w="2103" w:type="dxa"/>
          </w:tcPr>
          <w:p w:rsidR="000F1995" w:rsidRDefault="000F1995" w:rsidP="00540574">
            <w:pPr>
              <w:jc w:val="both"/>
            </w:pPr>
          </w:p>
        </w:tc>
        <w:tc>
          <w:tcPr>
            <w:tcW w:w="4659" w:type="dxa"/>
          </w:tcPr>
          <w:p w:rsidR="000F1995" w:rsidRDefault="00502B3D" w:rsidP="00E74DB4">
            <w:pPr>
              <w:jc w:val="both"/>
            </w:pPr>
            <w:r>
              <w:t>Охранники частных предприятий</w:t>
            </w:r>
          </w:p>
        </w:tc>
        <w:tc>
          <w:tcPr>
            <w:tcW w:w="2132" w:type="dxa"/>
          </w:tcPr>
          <w:p w:rsidR="000F1995" w:rsidRDefault="00502B3D" w:rsidP="00540574">
            <w:pPr>
              <w:jc w:val="both"/>
            </w:pPr>
            <w:r>
              <w:t xml:space="preserve">27 </w:t>
            </w:r>
            <w:r w:rsidR="00A3508C">
              <w:t>минут</w:t>
            </w:r>
            <w:r>
              <w:t xml:space="preserve"> (10 минут + 17 минут)</w:t>
            </w:r>
          </w:p>
        </w:tc>
      </w:tr>
      <w:tr w:rsidR="000F1995" w:rsidTr="0097405F">
        <w:tc>
          <w:tcPr>
            <w:tcW w:w="451" w:type="dxa"/>
          </w:tcPr>
          <w:p w:rsidR="000F1995" w:rsidRDefault="00DE0190" w:rsidP="00540574">
            <w:pPr>
              <w:jc w:val="both"/>
            </w:pPr>
            <w:r>
              <w:t>5б</w:t>
            </w:r>
          </w:p>
        </w:tc>
        <w:tc>
          <w:tcPr>
            <w:tcW w:w="2103" w:type="dxa"/>
          </w:tcPr>
          <w:p w:rsidR="000F1995" w:rsidRDefault="000F1995" w:rsidP="00540574">
            <w:pPr>
              <w:jc w:val="both"/>
            </w:pPr>
          </w:p>
        </w:tc>
        <w:tc>
          <w:tcPr>
            <w:tcW w:w="4659" w:type="dxa"/>
          </w:tcPr>
          <w:p w:rsidR="000F1995" w:rsidRDefault="00DE0190" w:rsidP="00E74DB4">
            <w:pPr>
              <w:jc w:val="both"/>
            </w:pPr>
            <w:r>
              <w:t xml:space="preserve">Ситуации с полицейскими </w:t>
            </w:r>
          </w:p>
        </w:tc>
        <w:tc>
          <w:tcPr>
            <w:tcW w:w="2132" w:type="dxa"/>
          </w:tcPr>
          <w:p w:rsidR="000F1995" w:rsidRDefault="00502B3D" w:rsidP="00540574">
            <w:pPr>
              <w:jc w:val="both"/>
            </w:pPr>
            <w:r>
              <w:t xml:space="preserve">27 </w:t>
            </w:r>
            <w:r w:rsidR="00A3508C">
              <w:t>минут</w:t>
            </w:r>
            <w:r>
              <w:t xml:space="preserve"> (10 минут + 17 минут)</w:t>
            </w:r>
          </w:p>
        </w:tc>
      </w:tr>
      <w:tr w:rsidR="000F1995" w:rsidTr="0097405F">
        <w:tc>
          <w:tcPr>
            <w:tcW w:w="451" w:type="dxa"/>
          </w:tcPr>
          <w:p w:rsidR="000F1995" w:rsidRDefault="00DE0190" w:rsidP="00540574">
            <w:pPr>
              <w:jc w:val="both"/>
            </w:pPr>
            <w:r>
              <w:t>5в</w:t>
            </w:r>
          </w:p>
        </w:tc>
        <w:tc>
          <w:tcPr>
            <w:tcW w:w="2103" w:type="dxa"/>
          </w:tcPr>
          <w:p w:rsidR="000F1995" w:rsidRDefault="000F1995" w:rsidP="00540574">
            <w:pPr>
              <w:jc w:val="both"/>
            </w:pPr>
          </w:p>
        </w:tc>
        <w:tc>
          <w:tcPr>
            <w:tcW w:w="4659" w:type="dxa"/>
          </w:tcPr>
          <w:p w:rsidR="000F1995" w:rsidRDefault="00502B3D" w:rsidP="00E74DB4">
            <w:pPr>
              <w:jc w:val="both"/>
            </w:pPr>
            <w:r>
              <w:t>Ситуации с правами потребителя</w:t>
            </w:r>
            <w:r w:rsidR="00DE0190">
              <w:t xml:space="preserve"> </w:t>
            </w:r>
          </w:p>
        </w:tc>
        <w:tc>
          <w:tcPr>
            <w:tcW w:w="2132" w:type="dxa"/>
          </w:tcPr>
          <w:p w:rsidR="000F1995" w:rsidRDefault="00502B3D" w:rsidP="00540574">
            <w:pPr>
              <w:jc w:val="both"/>
            </w:pPr>
            <w:r>
              <w:t xml:space="preserve">27 </w:t>
            </w:r>
            <w:r w:rsidR="00A3508C">
              <w:t>минут</w:t>
            </w:r>
            <w:r>
              <w:t xml:space="preserve"> (10 минут + 17 минут)</w:t>
            </w:r>
          </w:p>
        </w:tc>
      </w:tr>
      <w:tr w:rsidR="00540574" w:rsidTr="0097405F">
        <w:tc>
          <w:tcPr>
            <w:tcW w:w="451" w:type="dxa"/>
          </w:tcPr>
          <w:p w:rsidR="00540574" w:rsidRDefault="00A3508C" w:rsidP="00540574">
            <w:pPr>
              <w:jc w:val="both"/>
            </w:pPr>
            <w:r>
              <w:t>6</w:t>
            </w:r>
          </w:p>
        </w:tc>
        <w:tc>
          <w:tcPr>
            <w:tcW w:w="2103" w:type="dxa"/>
          </w:tcPr>
          <w:p w:rsidR="00540574" w:rsidRDefault="00540574" w:rsidP="00540574">
            <w:pPr>
              <w:jc w:val="both"/>
            </w:pPr>
          </w:p>
        </w:tc>
        <w:tc>
          <w:tcPr>
            <w:tcW w:w="4659" w:type="dxa"/>
          </w:tcPr>
          <w:p w:rsidR="00540574" w:rsidRDefault="00A3508C" w:rsidP="00540574">
            <w:pPr>
              <w:jc w:val="both"/>
            </w:pPr>
            <w:r>
              <w:t>Чему научились?</w:t>
            </w:r>
          </w:p>
        </w:tc>
        <w:tc>
          <w:tcPr>
            <w:tcW w:w="2132" w:type="dxa"/>
          </w:tcPr>
          <w:p w:rsidR="00540574" w:rsidRDefault="00A3508C" w:rsidP="00540574">
            <w:pPr>
              <w:jc w:val="both"/>
            </w:pPr>
            <w:r>
              <w:t>10 минут</w:t>
            </w:r>
          </w:p>
        </w:tc>
      </w:tr>
    </w:tbl>
    <w:p w:rsidR="00540574" w:rsidRDefault="00A3508C" w:rsidP="00540574">
      <w:pPr>
        <w:jc w:val="both"/>
      </w:pPr>
      <w:r>
        <w:t xml:space="preserve"> </w:t>
      </w:r>
    </w:p>
    <w:p w:rsidR="00A3508C" w:rsidRPr="00A36200" w:rsidRDefault="0097405F" w:rsidP="00A36200">
      <w:pPr>
        <w:pStyle w:val="a8"/>
        <w:numPr>
          <w:ilvl w:val="0"/>
          <w:numId w:val="3"/>
        </w:numPr>
        <w:jc w:val="both"/>
        <w:rPr>
          <w:i/>
          <w:u w:val="single"/>
        </w:rPr>
      </w:pPr>
      <w:r>
        <w:t>После просмотра первой части сценки ученикам задается вопрос: «Что Вы видели?». Они начинают предлагать различные варианты</w:t>
      </w:r>
      <w:r w:rsidR="00B6214A">
        <w:t>. После предложения вариантов тренер задает вопрос: «Как Вы бы охарактеризовали гражданина, правильно ли он поступил?». После ответов на этот вопрос (предполагается, что учащиеся ответят да, правильно, т.к. он вышел из ситуации победителем) им будет предложено посмотреть вторую часть сценки. Главный вывод, который должны сделать: гражданин сам спровоцировал конфликт, вел себя некорректно, и такая деятельность не может привести к успеху.</w:t>
      </w:r>
      <w:r w:rsidR="00A36200" w:rsidRPr="00A36200">
        <w:rPr>
          <w:i/>
          <w:u w:val="single"/>
        </w:rPr>
        <w:t xml:space="preserve"> Вывод при взаимодействии с лицом, обладающим властными полномочиями одного знания прав недостаточно, существенную роль играет поведению </w:t>
      </w:r>
      <w:proofErr w:type="spellStart"/>
      <w:r w:rsidR="00A36200" w:rsidRPr="00A36200">
        <w:rPr>
          <w:i/>
          <w:u w:val="single"/>
        </w:rPr>
        <w:t>интерактиву</w:t>
      </w:r>
      <w:proofErr w:type="spellEnd"/>
      <w:r w:rsidR="00A36200" w:rsidRPr="00A36200">
        <w:rPr>
          <w:i/>
          <w:u w:val="single"/>
        </w:rPr>
        <w:t>.</w:t>
      </w:r>
    </w:p>
    <w:p w:rsidR="00A36200" w:rsidRDefault="00A36200" w:rsidP="00A36200">
      <w:pPr>
        <w:pStyle w:val="a8"/>
        <w:jc w:val="both"/>
      </w:pPr>
      <w:r>
        <w:lastRenderedPageBreak/>
        <w:t>Далее лекция про основные принципы.</w:t>
      </w:r>
    </w:p>
    <w:p w:rsidR="004016A0" w:rsidRPr="00A3508C" w:rsidRDefault="004016A0" w:rsidP="004016A0">
      <w:pPr>
        <w:jc w:val="both"/>
        <w:rPr>
          <w:b/>
        </w:rPr>
      </w:pPr>
      <w:r w:rsidRPr="00A3508C">
        <w:rPr>
          <w:b/>
        </w:rPr>
        <w:t xml:space="preserve">2) </w:t>
      </w:r>
      <w:proofErr w:type="spellStart"/>
      <w:r w:rsidRPr="00A3508C">
        <w:rPr>
          <w:b/>
        </w:rPr>
        <w:t>Интерактив</w:t>
      </w:r>
      <w:proofErr w:type="spellEnd"/>
      <w:r w:rsidRPr="00A3508C">
        <w:rPr>
          <w:b/>
        </w:rPr>
        <w:t xml:space="preserve"> «Конфликтная ситуация» </w:t>
      </w:r>
    </w:p>
    <w:p w:rsidR="004016A0" w:rsidRDefault="004016A0" w:rsidP="004016A0">
      <w:pPr>
        <w:jc w:val="both"/>
      </w:pPr>
      <w:r>
        <w:t>Участникам раздаются карточки с их ролями: 3 чиновника, 3 сотрудника ГАИ, 6 обычных граждан.</w:t>
      </w:r>
    </w:p>
    <w:p w:rsidR="00A3508C" w:rsidRDefault="004016A0" w:rsidP="004016A0">
      <w:pPr>
        <w:jc w:val="both"/>
      </w:pPr>
      <w:r>
        <w:t>Карточки содержат инструкции для каждого участника</w:t>
      </w:r>
      <w:r w:rsidR="00E91C00">
        <w:t xml:space="preserve"> (все они выполняются одновременно)</w:t>
      </w:r>
      <w:r>
        <w:t xml:space="preserve">: </w:t>
      </w:r>
    </w:p>
    <w:p w:rsidR="00AD67C5" w:rsidRDefault="004016A0" w:rsidP="004016A0">
      <w:pPr>
        <w:jc w:val="both"/>
      </w:pPr>
      <w:r w:rsidRPr="00A3508C">
        <w:rPr>
          <w:i/>
          <w:u w:val="single"/>
        </w:rPr>
        <w:t>для чиновников</w:t>
      </w:r>
      <w:r>
        <w:t xml:space="preserve"> (за три минуты для ухода на обед к Вам пришел гражданин и просит принять документы на замену паспорта, Вы до обеда это сделать не успеете, задача решить принимать ли у него документы, Вы склоняетесь к тому что нет), </w:t>
      </w:r>
    </w:p>
    <w:p w:rsidR="00AD67C5" w:rsidRDefault="004016A0" w:rsidP="004016A0">
      <w:pPr>
        <w:jc w:val="both"/>
      </w:pPr>
      <w:r w:rsidRPr="00AD67C5">
        <w:rPr>
          <w:i/>
          <w:u w:val="single"/>
        </w:rPr>
        <w:t>для сотрудников ГАИ</w:t>
      </w:r>
      <w:r>
        <w:t xml:space="preserve"> (Вы остановили на дороге гражданина за незначительное превышение скорости, задача решить привлекать ли к ответственности гражданина), </w:t>
      </w:r>
    </w:p>
    <w:p w:rsidR="004016A0" w:rsidRDefault="004016A0" w:rsidP="004016A0">
      <w:pPr>
        <w:jc w:val="both"/>
      </w:pPr>
      <w:r w:rsidRPr="00AD67C5">
        <w:rPr>
          <w:i/>
          <w:u w:val="single"/>
        </w:rPr>
        <w:t>для граждан существуют три различных типажа</w:t>
      </w:r>
      <w:r>
        <w:t xml:space="preserve"> (агрессивный гражданин, адекватный и безвольный, задача либо сдать </w:t>
      </w:r>
      <w:r w:rsidR="009D630B">
        <w:t>документы,</w:t>
      </w:r>
      <w:r>
        <w:t xml:space="preserve"> либо избежать привлечения к ответственности).</w:t>
      </w:r>
    </w:p>
    <w:p w:rsidR="00705448" w:rsidRPr="00917363" w:rsidRDefault="00705448" w:rsidP="004016A0">
      <w:pPr>
        <w:jc w:val="both"/>
      </w:pPr>
      <w:r>
        <w:rPr>
          <w:i/>
          <w:u w:val="single"/>
        </w:rPr>
        <w:t xml:space="preserve">Также водителей существуют могут существовать </w:t>
      </w:r>
      <w:r w:rsidR="00917363">
        <w:rPr>
          <w:i/>
          <w:u w:val="single"/>
        </w:rPr>
        <w:t xml:space="preserve">помощники. </w:t>
      </w:r>
      <w:r w:rsidR="00917363">
        <w:t xml:space="preserve">На пассажирском сиденье может сидеть пассажир, который может оказывать помощь водителю. </w:t>
      </w:r>
    </w:p>
    <w:p w:rsidR="004016A0" w:rsidRDefault="004016A0" w:rsidP="004016A0">
      <w:pPr>
        <w:jc w:val="both"/>
      </w:pPr>
      <w:r>
        <w:t xml:space="preserve">Участники делятся на пары по принципу </w:t>
      </w:r>
      <w:r w:rsidR="00804893">
        <w:t xml:space="preserve">1 чиновник/сотрудник- 1 гражданин. И разыгрывают «сценку» перед всеми, согласно </w:t>
      </w:r>
      <w:r w:rsidR="00AD67C5">
        <w:t xml:space="preserve">полученной </w:t>
      </w:r>
      <w:r w:rsidR="00804893">
        <w:t>инструкции.</w:t>
      </w:r>
    </w:p>
    <w:p w:rsidR="00804893" w:rsidRDefault="00804893" w:rsidP="004016A0">
      <w:pPr>
        <w:jc w:val="both"/>
      </w:pPr>
      <w:r>
        <w:t xml:space="preserve">Предполагается, что наибольшего успеха достигнет именно «адекватный» гражданин. </w:t>
      </w:r>
    </w:p>
    <w:p w:rsidR="00804893" w:rsidRPr="00852BA7" w:rsidRDefault="00804893" w:rsidP="004016A0">
      <w:pPr>
        <w:jc w:val="both"/>
        <w:rPr>
          <w:i/>
        </w:rPr>
      </w:pPr>
      <w:r w:rsidRPr="00852BA7">
        <w:rPr>
          <w:i/>
        </w:rPr>
        <w:t>Потом у участников спрашивается, почему, по именно он достиг таких успехов? Ответы и предположения заносятся на доску, раздаются памятки.</w:t>
      </w:r>
    </w:p>
    <w:p w:rsidR="00804893" w:rsidRPr="00A3508C" w:rsidRDefault="00804893" w:rsidP="004016A0">
      <w:pPr>
        <w:jc w:val="both"/>
        <w:rPr>
          <w:b/>
        </w:rPr>
      </w:pPr>
      <w:r w:rsidRPr="00A3508C">
        <w:rPr>
          <w:b/>
        </w:rPr>
        <w:t xml:space="preserve">4) </w:t>
      </w:r>
      <w:proofErr w:type="spellStart"/>
      <w:r w:rsidRPr="00A3508C">
        <w:rPr>
          <w:b/>
        </w:rPr>
        <w:t>Интерактив</w:t>
      </w:r>
      <w:proofErr w:type="spellEnd"/>
      <w:r w:rsidRPr="00A3508C">
        <w:rPr>
          <w:b/>
        </w:rPr>
        <w:t xml:space="preserve"> «Преодоление препятствий»</w:t>
      </w:r>
    </w:p>
    <w:p w:rsidR="00E91C00" w:rsidRDefault="00804893" w:rsidP="004016A0">
      <w:pPr>
        <w:jc w:val="both"/>
      </w:pPr>
      <w:r>
        <w:t xml:space="preserve">Участники делятся на </w:t>
      </w:r>
      <w:r w:rsidR="00E91C00">
        <w:t>2</w:t>
      </w:r>
      <w:r>
        <w:t xml:space="preserve"> группы, им раздаются типовые ситуации, когда им чинятся препятствия в достижении целей. </w:t>
      </w:r>
    </w:p>
    <w:p w:rsidR="00E91C00" w:rsidRPr="00E91C00" w:rsidRDefault="00E91C00" w:rsidP="00E91C00">
      <w:pPr>
        <w:pStyle w:val="a8"/>
        <w:numPr>
          <w:ilvl w:val="0"/>
          <w:numId w:val="2"/>
        </w:numPr>
        <w:rPr>
          <w:sz w:val="24"/>
        </w:rPr>
      </w:pPr>
      <w:r w:rsidRPr="00E91C00">
        <w:rPr>
          <w:sz w:val="24"/>
        </w:rPr>
        <w:t>Вашей группе отказываются ставить печать на необходимом документе.</w:t>
      </w:r>
    </w:p>
    <w:p w:rsidR="00E91C00" w:rsidRPr="00E91C00" w:rsidRDefault="00E91C00" w:rsidP="00E91C00">
      <w:pPr>
        <w:pStyle w:val="a8"/>
        <w:numPr>
          <w:ilvl w:val="0"/>
          <w:numId w:val="2"/>
        </w:numPr>
        <w:rPr>
          <w:sz w:val="24"/>
        </w:rPr>
      </w:pPr>
      <w:r w:rsidRPr="00E91C00">
        <w:rPr>
          <w:sz w:val="24"/>
        </w:rPr>
        <w:t>Вас отказывается пропускать охранни</w:t>
      </w:r>
      <w:r w:rsidR="00852BA7">
        <w:rPr>
          <w:sz w:val="24"/>
        </w:rPr>
        <w:t>к в здании на прием к чиновнику</w:t>
      </w:r>
      <w:r>
        <w:rPr>
          <w:sz w:val="24"/>
        </w:rPr>
        <w:t xml:space="preserve"> (прием был согласован заранее)</w:t>
      </w:r>
      <w:r w:rsidR="00852BA7">
        <w:rPr>
          <w:sz w:val="24"/>
        </w:rPr>
        <w:t>.</w:t>
      </w:r>
    </w:p>
    <w:p w:rsidR="00E91C00" w:rsidRDefault="00E91C00" w:rsidP="00E91C00">
      <w:pPr>
        <w:pStyle w:val="a8"/>
        <w:jc w:val="both"/>
      </w:pPr>
    </w:p>
    <w:p w:rsidR="00804893" w:rsidRDefault="00804893" w:rsidP="004016A0">
      <w:pPr>
        <w:jc w:val="both"/>
      </w:pPr>
      <w:r>
        <w:t>Им предстоит придумать способы преодоления препятствий. Далее следует презентация результатов каждой группы. Обсуждение с участниками, какие способы лучше в достижении цели</w:t>
      </w:r>
      <w:r w:rsidR="00BE22C4">
        <w:t xml:space="preserve"> в каждой из ситуации.</w:t>
      </w:r>
      <w:r w:rsidR="00E91C00">
        <w:t xml:space="preserve"> Для второй группы предлагается выделить общие с первой и добавить свои специфические для данной ситуации. </w:t>
      </w:r>
      <w:r w:rsidR="00E91C00" w:rsidRPr="00E91C00">
        <w:rPr>
          <w:i/>
        </w:rPr>
        <w:t>Необходимо подчеркнуть, что у второй группы объект, непосредственно со</w:t>
      </w:r>
      <w:r w:rsidR="00502B3D">
        <w:rPr>
          <w:i/>
        </w:rPr>
        <w:t xml:space="preserve">здающий препятствия и </w:t>
      </w:r>
      <w:proofErr w:type="gramStart"/>
      <w:r w:rsidR="00502B3D">
        <w:rPr>
          <w:i/>
        </w:rPr>
        <w:t>виновный</w:t>
      </w:r>
      <w:proofErr w:type="gramEnd"/>
      <w:r w:rsidR="00502B3D">
        <w:rPr>
          <w:i/>
        </w:rPr>
        <w:t xml:space="preserve"> </w:t>
      </w:r>
      <w:r w:rsidR="00E91C00" w:rsidRPr="00E91C00">
        <w:rPr>
          <w:i/>
        </w:rPr>
        <w:t>в этом отличаются, поэтому главное выделить к кому обратиться</w:t>
      </w:r>
    </w:p>
    <w:p w:rsidR="00DE0190" w:rsidRPr="00502B3D" w:rsidRDefault="00DE0190" w:rsidP="004016A0">
      <w:pPr>
        <w:jc w:val="both"/>
        <w:rPr>
          <w:b/>
          <w:i/>
          <w:u w:val="single"/>
        </w:rPr>
      </w:pPr>
      <w:r w:rsidRPr="00502B3D">
        <w:rPr>
          <w:b/>
          <w:i/>
          <w:u w:val="single"/>
        </w:rPr>
        <w:t>*</w:t>
      </w:r>
      <w:proofErr w:type="gramStart"/>
      <w:r w:rsidRPr="00502B3D">
        <w:rPr>
          <w:b/>
          <w:i/>
          <w:u w:val="single"/>
        </w:rPr>
        <w:t>В</w:t>
      </w:r>
      <w:proofErr w:type="gramEnd"/>
      <w:r w:rsidRPr="00502B3D">
        <w:rPr>
          <w:b/>
          <w:i/>
          <w:u w:val="single"/>
        </w:rPr>
        <w:t xml:space="preserve"> особенной части будут разобраны конкретные ситуации, в которых нужно знать правила поведения и выход из них.</w:t>
      </w:r>
    </w:p>
    <w:p w:rsidR="00EE3C75" w:rsidRPr="00A3508C" w:rsidRDefault="00EE3C75" w:rsidP="004016A0">
      <w:pPr>
        <w:jc w:val="both"/>
        <w:rPr>
          <w:i/>
          <w:u w:val="single"/>
        </w:rPr>
      </w:pPr>
      <w:r>
        <w:rPr>
          <w:i/>
          <w:u w:val="single"/>
        </w:rPr>
        <w:t>Сейчас мы закрепим знания, полученные до перерыва, на конкретных примерах,</w:t>
      </w:r>
      <w:r w:rsidR="00C52396">
        <w:rPr>
          <w:i/>
          <w:u w:val="single"/>
        </w:rPr>
        <w:t xml:space="preserve"> </w:t>
      </w:r>
      <w:r>
        <w:rPr>
          <w:i/>
          <w:u w:val="single"/>
        </w:rPr>
        <w:t>в</w:t>
      </w:r>
      <w:r w:rsidR="00C52396">
        <w:rPr>
          <w:i/>
          <w:u w:val="single"/>
        </w:rPr>
        <w:t xml:space="preserve"> </w:t>
      </w:r>
      <w:r>
        <w:rPr>
          <w:i/>
          <w:u w:val="single"/>
        </w:rPr>
        <w:t>различных</w:t>
      </w:r>
      <w:r w:rsidR="00C52396">
        <w:rPr>
          <w:i/>
          <w:u w:val="single"/>
        </w:rPr>
        <w:t xml:space="preserve"> </w:t>
      </w:r>
      <w:r>
        <w:rPr>
          <w:i/>
          <w:u w:val="single"/>
        </w:rPr>
        <w:t>ситуациях</w:t>
      </w:r>
      <w:r w:rsidR="00C52396">
        <w:rPr>
          <w:i/>
          <w:u w:val="single"/>
        </w:rPr>
        <w:t>: на примере охраны, полиции, магазинов.</w:t>
      </w:r>
    </w:p>
    <w:p w:rsidR="00DE0190" w:rsidRDefault="00A3508C" w:rsidP="004016A0">
      <w:pPr>
        <w:jc w:val="both"/>
      </w:pPr>
      <w:r w:rsidRPr="00A3508C">
        <w:rPr>
          <w:b/>
        </w:rPr>
        <w:t>5)</w:t>
      </w:r>
      <w:r>
        <w:t xml:space="preserve"> </w:t>
      </w:r>
      <w:proofErr w:type="spellStart"/>
      <w:r w:rsidR="00DE0190">
        <w:t>Интерактивы</w:t>
      </w:r>
      <w:proofErr w:type="spellEnd"/>
      <w:r w:rsidR="00DE0190">
        <w:t xml:space="preserve"> в особенной</w:t>
      </w:r>
      <w:r w:rsidR="00E91C00">
        <w:t xml:space="preserve"> части строятся по одной схеме помощник тренеров играет заранее запланированную роль с меняющимися группами школьников.</w:t>
      </w:r>
      <w:r w:rsidR="00B22A6A">
        <w:t xml:space="preserve"> Роли проигрываются одновременно. Задача тренинга закрепить у учащихся навыки (полученные на первом </w:t>
      </w:r>
      <w:proofErr w:type="spellStart"/>
      <w:r w:rsidR="00B22A6A">
        <w:t>интерактиве</w:t>
      </w:r>
      <w:proofErr w:type="spellEnd"/>
      <w:r w:rsidR="00B22A6A">
        <w:t>) общения с должностными лицами, посредством попадания их в таковую ситуацию.</w:t>
      </w:r>
      <w:r w:rsidR="00E74DB4">
        <w:t xml:space="preserve"> Пр</w:t>
      </w:r>
      <w:r w:rsidR="00502B3D">
        <w:t>едполагается 5 групп школьников</w:t>
      </w:r>
      <w:r w:rsidR="00E74DB4">
        <w:t xml:space="preserve">. После проигрывания каждой сценки у учащихся спрашивается, какую роль они </w:t>
      </w:r>
      <w:r w:rsidR="00E74DB4">
        <w:lastRenderedPageBreak/>
        <w:t>играли в каждой из них, какого результата достигли</w:t>
      </w:r>
      <w:r w:rsidR="009155FA">
        <w:t xml:space="preserve">, следовали ли они принципам общения, что повлияло на ситуацию </w:t>
      </w:r>
      <w:r w:rsidR="00E74DB4">
        <w:t>(</w:t>
      </w:r>
      <w:r w:rsidR="009155FA">
        <w:t>уточнять еще можно у помощников, что можно было сделать иначе</w:t>
      </w:r>
      <w:r w:rsidR="00E74DB4">
        <w:t>)</w:t>
      </w:r>
      <w:r w:rsidR="009155FA">
        <w:t>.</w:t>
      </w:r>
      <w:r w:rsidR="00502B3D">
        <w:t xml:space="preserve"> Помощники могут обращаться к тренерам за помощью в проигрывании в данной ситуации.</w:t>
      </w:r>
    </w:p>
    <w:p w:rsidR="00A3508C" w:rsidRPr="00502B3D" w:rsidRDefault="00B22A6A" w:rsidP="004016A0">
      <w:pPr>
        <w:jc w:val="both"/>
        <w:rPr>
          <w:i/>
        </w:rPr>
      </w:pPr>
      <w:r w:rsidRPr="00E74DB4">
        <w:rPr>
          <w:i/>
        </w:rPr>
        <w:t>Обязательно напомнить, что здесь они должны руководствоваться теми принципами общения, которые получили в начале занятия. Указать, что здесь главная задача не доказать свою правоту, а выйти из ситуации с наименьшими потерями (</w:t>
      </w:r>
      <w:r w:rsidR="00E74DB4" w:rsidRPr="00E74DB4">
        <w:rPr>
          <w:i/>
        </w:rPr>
        <w:t>здесь цель не результат, а опыт</w:t>
      </w:r>
      <w:r w:rsidRPr="00E74DB4">
        <w:rPr>
          <w:i/>
        </w:rPr>
        <w:t>)</w:t>
      </w:r>
      <w:r w:rsidR="00E74DB4" w:rsidRPr="00E74DB4">
        <w:rPr>
          <w:i/>
        </w:rPr>
        <w:t>.</w:t>
      </w:r>
    </w:p>
    <w:sectPr w:rsidR="00A3508C" w:rsidRPr="00502B3D">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91B" w:rsidRDefault="00D1791B" w:rsidP="00540574">
      <w:pPr>
        <w:spacing w:after="0" w:line="240" w:lineRule="auto"/>
      </w:pPr>
      <w:r>
        <w:separator/>
      </w:r>
    </w:p>
  </w:endnote>
  <w:endnote w:type="continuationSeparator" w:id="0">
    <w:p w:rsidR="00D1791B" w:rsidRDefault="00D1791B" w:rsidP="00540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91B" w:rsidRDefault="00D1791B" w:rsidP="00540574">
      <w:pPr>
        <w:spacing w:after="0" w:line="240" w:lineRule="auto"/>
      </w:pPr>
      <w:r>
        <w:separator/>
      </w:r>
    </w:p>
  </w:footnote>
  <w:footnote w:type="continuationSeparator" w:id="0">
    <w:p w:rsidR="00D1791B" w:rsidRDefault="00D1791B" w:rsidP="00540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74" w:rsidRPr="00540574" w:rsidRDefault="00540574" w:rsidP="00540574">
    <w:pPr>
      <w:pStyle w:val="a3"/>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541D3"/>
    <w:multiLevelType w:val="hybridMultilevel"/>
    <w:tmpl w:val="2470434E"/>
    <w:lvl w:ilvl="0" w:tplc="04190011">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95F17"/>
    <w:multiLevelType w:val="hybridMultilevel"/>
    <w:tmpl w:val="B5C0F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2386B42"/>
    <w:multiLevelType w:val="hybridMultilevel"/>
    <w:tmpl w:val="198C5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574"/>
    <w:rsid w:val="000F1995"/>
    <w:rsid w:val="003C00FB"/>
    <w:rsid w:val="004016A0"/>
    <w:rsid w:val="004B3DBA"/>
    <w:rsid w:val="00502B3D"/>
    <w:rsid w:val="00540574"/>
    <w:rsid w:val="006C5D61"/>
    <w:rsid w:val="00705448"/>
    <w:rsid w:val="00804893"/>
    <w:rsid w:val="00852BA7"/>
    <w:rsid w:val="009155FA"/>
    <w:rsid w:val="00917363"/>
    <w:rsid w:val="0097405F"/>
    <w:rsid w:val="009A3AA7"/>
    <w:rsid w:val="009D630B"/>
    <w:rsid w:val="00A3508C"/>
    <w:rsid w:val="00A36200"/>
    <w:rsid w:val="00AD09C5"/>
    <w:rsid w:val="00AD67C5"/>
    <w:rsid w:val="00B22A6A"/>
    <w:rsid w:val="00B6214A"/>
    <w:rsid w:val="00BE22C4"/>
    <w:rsid w:val="00C51313"/>
    <w:rsid w:val="00C52396"/>
    <w:rsid w:val="00CB4D3E"/>
    <w:rsid w:val="00CE23B7"/>
    <w:rsid w:val="00CE445A"/>
    <w:rsid w:val="00D1791B"/>
    <w:rsid w:val="00DE0190"/>
    <w:rsid w:val="00E74DB4"/>
    <w:rsid w:val="00E91C00"/>
    <w:rsid w:val="00EE3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909A6-7D2B-49C1-B55B-877004CA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57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0574"/>
  </w:style>
  <w:style w:type="paragraph" w:styleId="a5">
    <w:name w:val="footer"/>
    <w:basedOn w:val="a"/>
    <w:link w:val="a6"/>
    <w:uiPriority w:val="99"/>
    <w:unhideWhenUsed/>
    <w:rsid w:val="0054057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0574"/>
  </w:style>
  <w:style w:type="table" w:styleId="a7">
    <w:name w:val="Table Grid"/>
    <w:basedOn w:val="a1"/>
    <w:uiPriority w:val="39"/>
    <w:rsid w:val="00540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A3A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1</Pages>
  <Words>829</Words>
  <Characters>4729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РС</dc:creator>
  <cp:keywords/>
  <dc:description/>
  <cp:lastModifiedBy>Георгий</cp:lastModifiedBy>
  <cp:revision>6</cp:revision>
  <dcterms:created xsi:type="dcterms:W3CDTF">2016-04-06T10:48:00Z</dcterms:created>
  <dcterms:modified xsi:type="dcterms:W3CDTF">2017-03-31T11:55:00Z</dcterms:modified>
</cp:coreProperties>
</file>