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F4" w:rsidRDefault="00793CF4" w:rsidP="00793CF4">
      <w:pPr>
        <w:jc w:val="center"/>
        <w:rPr>
          <w:sz w:val="24"/>
        </w:rPr>
      </w:pPr>
      <w:r>
        <w:rPr>
          <w:sz w:val="24"/>
        </w:rPr>
        <w:t>АНАЛИЗ ФАКТИЧЕСКИХ ОБСТОЯТЕЛЬСТВ ДЕЛА</w:t>
      </w:r>
    </w:p>
    <w:p w:rsidR="00793CF4" w:rsidRDefault="00793CF4" w:rsidP="00793CF4">
      <w:pPr>
        <w:pStyle w:val="1"/>
        <w:jc w:val="left"/>
        <w:rPr>
          <w:sz w:val="24"/>
        </w:rPr>
      </w:pPr>
    </w:p>
    <w:p w:rsidR="00793CF4" w:rsidRDefault="00793CF4" w:rsidP="00793CF4">
      <w:pPr>
        <w:pStyle w:val="1"/>
        <w:jc w:val="left"/>
        <w:rPr>
          <w:sz w:val="24"/>
        </w:rPr>
      </w:pPr>
    </w:p>
    <w:p w:rsidR="00793CF4" w:rsidRDefault="00793CF4" w:rsidP="00793CF4">
      <w:pPr>
        <w:pStyle w:val="1"/>
        <w:jc w:val="left"/>
        <w:rPr>
          <w:sz w:val="24"/>
        </w:rPr>
      </w:pPr>
      <w:r>
        <w:rPr>
          <w:sz w:val="24"/>
        </w:rPr>
        <w:t>Л.А.Воскобитова.</w:t>
      </w:r>
    </w:p>
    <w:p w:rsidR="00793CF4" w:rsidRDefault="00793CF4" w:rsidP="00793CF4">
      <w:pPr>
        <w:jc w:val="both"/>
        <w:rPr>
          <w:b/>
          <w:sz w:val="24"/>
        </w:rPr>
      </w:pPr>
      <w:r>
        <w:rPr>
          <w:b/>
          <w:sz w:val="24"/>
        </w:rPr>
        <w:t>СевКавГТУ</w:t>
      </w:r>
    </w:p>
    <w:p w:rsidR="00793CF4" w:rsidRDefault="00793CF4" w:rsidP="00793CF4">
      <w:pPr>
        <w:jc w:val="both"/>
        <w:rPr>
          <w:b/>
          <w:sz w:val="24"/>
        </w:rPr>
      </w:pPr>
    </w:p>
    <w:p w:rsidR="00793CF4" w:rsidRDefault="00793CF4" w:rsidP="00793CF4">
      <w:pPr>
        <w:jc w:val="both"/>
        <w:rPr>
          <w:b/>
          <w:sz w:val="24"/>
        </w:rPr>
      </w:pP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Анализ дела – это комплексный технологический навык работы с делом</w:t>
      </w:r>
      <w:r>
        <w:rPr>
          <w:rStyle w:val="a9"/>
          <w:sz w:val="24"/>
        </w:rPr>
        <w:footnoteReference w:id="2"/>
      </w:r>
      <w:r>
        <w:rPr>
          <w:sz w:val="24"/>
        </w:rPr>
        <w:t>. Он вкл</w:t>
      </w:r>
      <w:r>
        <w:rPr>
          <w:sz w:val="24"/>
        </w:rPr>
        <w:t>ю</w:t>
      </w:r>
      <w:r>
        <w:rPr>
          <w:sz w:val="24"/>
        </w:rPr>
        <w:t>чает несколько этапов, первым из которых является анализ фактов или фактических о</w:t>
      </w:r>
      <w:r>
        <w:rPr>
          <w:sz w:val="24"/>
        </w:rPr>
        <w:t>б</w:t>
      </w:r>
      <w:r>
        <w:rPr>
          <w:sz w:val="24"/>
        </w:rPr>
        <w:t>стоятельств дела.</w:t>
      </w: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Каждый юрист знает, что правоприменительная деятельность начинается с устано</w:t>
      </w:r>
      <w:r>
        <w:rPr>
          <w:sz w:val="24"/>
        </w:rPr>
        <w:t>в</w:t>
      </w:r>
      <w:r>
        <w:rPr>
          <w:sz w:val="24"/>
        </w:rPr>
        <w:t>ления фактической основы дела. «Факты», «фактическая основа», «фактические обсто</w:t>
      </w:r>
      <w:r>
        <w:rPr>
          <w:sz w:val="24"/>
        </w:rPr>
        <w:t>я</w:t>
      </w:r>
      <w:r>
        <w:rPr>
          <w:sz w:val="24"/>
        </w:rPr>
        <w:t>тельства», «фабула дела» и т.п. общепризнанные и широко распространенные в юридич</w:t>
      </w:r>
      <w:r>
        <w:rPr>
          <w:sz w:val="24"/>
        </w:rPr>
        <w:t>е</w:t>
      </w:r>
      <w:r>
        <w:rPr>
          <w:sz w:val="24"/>
        </w:rPr>
        <w:t>ской практике термины, известные любому юристу априори (из опыта). Мы редко зад</w:t>
      </w:r>
      <w:r>
        <w:rPr>
          <w:sz w:val="24"/>
        </w:rPr>
        <w:t>у</w:t>
      </w:r>
      <w:r>
        <w:rPr>
          <w:sz w:val="24"/>
        </w:rPr>
        <w:t>мываемся над тем, что стоит за этими терминами, какое содержание они охватывают и обозначают. Между тем, для успешной профессиональной деятельности юрист должен отчетливо представлять и понимать, с чем он будет работать. Факты – это тот отправной материал, от которого зависит, возьмется ли юрист за данное дело. Именно они предопр</w:t>
      </w:r>
      <w:r>
        <w:rPr>
          <w:sz w:val="24"/>
        </w:rPr>
        <w:t>е</w:t>
      </w:r>
      <w:r>
        <w:rPr>
          <w:sz w:val="24"/>
        </w:rPr>
        <w:t>делят правовую позицию стороны в деле. Факты лягут в основу правовых притязаний. Они станут предметом спора в суде. В конечном итоге именно факты предопределят р</w:t>
      </w:r>
      <w:r>
        <w:rPr>
          <w:sz w:val="24"/>
        </w:rPr>
        <w:t>е</w:t>
      </w:r>
      <w:r>
        <w:rPr>
          <w:sz w:val="24"/>
        </w:rPr>
        <w:t xml:space="preserve">шение по делу. </w:t>
      </w: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Строго говоря, факты «принадлежат» реальному объективному миру. Этим терм</w:t>
      </w:r>
      <w:r>
        <w:rPr>
          <w:sz w:val="24"/>
        </w:rPr>
        <w:t>и</w:t>
      </w:r>
      <w:r>
        <w:rPr>
          <w:sz w:val="24"/>
        </w:rPr>
        <w:t>ном мы определяем события реальной действительности, имевшие место в определенное время, в определенном месте и при определенных обстоятельствах. Факт, в связи с кот</w:t>
      </w:r>
      <w:r>
        <w:rPr>
          <w:sz w:val="24"/>
        </w:rPr>
        <w:t>о</w:t>
      </w:r>
      <w:r>
        <w:rPr>
          <w:sz w:val="24"/>
        </w:rPr>
        <w:t>рым и по поводу которого начинается работа юриста, конкретен, определен временем и пространством, завершен в своем физическом воплощении.</w:t>
      </w: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Однако, когда такой факт или фактические обстоятельства становятся предметом профессиональной деятельности юриста, сами они, как правило, оказываются в прошлом. Юристу приходится работать с ними ретроспективно, оглядываясь назад, обращаясь к уже прошедшим событиям, пытаясь воссоздать в сознании образ этих событий. Немногие фактические обстоятельства дела могут восприниматься юристом непосредственно. Это м</w:t>
      </w:r>
      <w:r>
        <w:rPr>
          <w:sz w:val="24"/>
        </w:rPr>
        <w:t>о</w:t>
      </w:r>
      <w:r>
        <w:rPr>
          <w:sz w:val="24"/>
        </w:rPr>
        <w:t>гут быть результаты преступной деятельности или иного правонарушения, отдельные фрагменты поведения или действий участников конфликта; отдельные проявления их взаимоотношений и т.п. В большинстве своем факты остаются вне поля непосредственн</w:t>
      </w:r>
      <w:r>
        <w:rPr>
          <w:sz w:val="24"/>
        </w:rPr>
        <w:t>о</w:t>
      </w:r>
      <w:r>
        <w:rPr>
          <w:sz w:val="24"/>
        </w:rPr>
        <w:t>го восприятия юриста. Следовательно, чаще всего юрист работает не с фактами как так</w:t>
      </w:r>
      <w:r>
        <w:rPr>
          <w:sz w:val="24"/>
        </w:rPr>
        <w:t>о</w:t>
      </w:r>
      <w:r>
        <w:rPr>
          <w:sz w:val="24"/>
        </w:rPr>
        <w:t>выми, а с «образами фактов», то есть теми представлениями о фактах, информацией о них, которые имеются в распоряжении субъектов процесса.</w:t>
      </w: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Строго говоря, юрист при анализе дела работает чаще всего не с самими фактами в их непосредственном проявлении, а с образами фактов, информацией о них. Образы фактов «рисуют» клиенты, рассказывая о своей правовой проблеме; они создаются свидет</w:t>
      </w:r>
      <w:r>
        <w:rPr>
          <w:sz w:val="24"/>
        </w:rPr>
        <w:t>е</w:t>
      </w:r>
      <w:r>
        <w:rPr>
          <w:sz w:val="24"/>
        </w:rPr>
        <w:t>лями, дающими показания по делу; эти образы возникают при ознакомлении юриста с многочисленными материалами дела.</w:t>
      </w: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Таким образом, фактические обстоятельства дела, которые анализирует юрист, им</w:t>
      </w:r>
      <w:r>
        <w:rPr>
          <w:sz w:val="24"/>
        </w:rPr>
        <w:t>е</w:t>
      </w:r>
      <w:r>
        <w:rPr>
          <w:sz w:val="24"/>
        </w:rPr>
        <w:t>ют, как правило, информационную природу.</w:t>
      </w:r>
    </w:p>
    <w:p w:rsidR="00793CF4" w:rsidRDefault="00793CF4" w:rsidP="00793CF4">
      <w:pPr>
        <w:ind w:firstLine="567"/>
        <w:jc w:val="both"/>
        <w:rPr>
          <w:sz w:val="24"/>
        </w:rPr>
      </w:pPr>
      <w:r>
        <w:rPr>
          <w:sz w:val="24"/>
        </w:rPr>
        <w:t>Чем они отличаются от фактов реальной действительности?</w:t>
      </w:r>
    </w:p>
    <w:p w:rsidR="00793CF4" w:rsidRDefault="00793CF4" w:rsidP="00793CF4">
      <w:pPr>
        <w:ind w:firstLine="851"/>
        <w:jc w:val="both"/>
        <w:rPr>
          <w:sz w:val="24"/>
        </w:rPr>
      </w:pPr>
    </w:p>
    <w:p w:rsidR="00793CF4" w:rsidRDefault="00793CF4" w:rsidP="00793CF4">
      <w:pPr>
        <w:jc w:val="both"/>
        <w:rPr>
          <w:b/>
          <w:sz w:val="24"/>
        </w:rPr>
      </w:pPr>
      <w:r>
        <w:rPr>
          <w:b/>
          <w:sz w:val="24"/>
        </w:rPr>
        <w:t>Факт реальной действительности:</w:t>
      </w:r>
    </w:p>
    <w:p w:rsidR="00793CF4" w:rsidRDefault="00793CF4" w:rsidP="00793CF4">
      <w:pPr>
        <w:jc w:val="both"/>
        <w:rPr>
          <w:sz w:val="24"/>
          <w:u w:val="single"/>
        </w:rPr>
      </w:pPr>
    </w:p>
    <w:p w:rsidR="00793CF4" w:rsidRDefault="00793CF4" w:rsidP="00793CF4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существует объективно, то есть независимо от сознания субъектов процессуальной деятельности;</w:t>
      </w:r>
    </w:p>
    <w:p w:rsidR="00793CF4" w:rsidRDefault="00793CF4" w:rsidP="00793CF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имеет четкие пространственно-временные характеристики;</w:t>
      </w:r>
    </w:p>
    <w:p w:rsidR="00793CF4" w:rsidRDefault="00793CF4" w:rsidP="00793CF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как правило, завершен в своем физическом воплощении;</w:t>
      </w:r>
    </w:p>
    <w:p w:rsidR="00793CF4" w:rsidRDefault="00793CF4" w:rsidP="00793CF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имеет определенное фактическое выражение и содержание;</w:t>
      </w:r>
    </w:p>
    <w:p w:rsidR="00793CF4" w:rsidRDefault="00793CF4" w:rsidP="00793CF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имеет множество характеристик, среди которых можно выделить юридически знач</w:t>
      </w:r>
      <w:r>
        <w:rPr>
          <w:sz w:val="24"/>
        </w:rPr>
        <w:t>и</w:t>
      </w:r>
      <w:r>
        <w:rPr>
          <w:sz w:val="24"/>
        </w:rPr>
        <w:t>мые.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Фактические обстоятельства дела, анализируемые юристом, существенно отличаю</w:t>
      </w:r>
      <w:r>
        <w:rPr>
          <w:sz w:val="24"/>
        </w:rPr>
        <w:t>т</w:t>
      </w:r>
      <w:r>
        <w:rPr>
          <w:sz w:val="24"/>
        </w:rPr>
        <w:t>ся по самой своей природе от фактов реальной действительности по содержанию они очень близки и похожи на последние.</w:t>
      </w:r>
    </w:p>
    <w:p w:rsidR="00793CF4" w:rsidRDefault="00793CF4" w:rsidP="00793CF4">
      <w:pPr>
        <w:pStyle w:val="a5"/>
        <w:rPr>
          <w:sz w:val="24"/>
        </w:rPr>
      </w:pPr>
    </w:p>
    <w:p w:rsidR="00793CF4" w:rsidRDefault="00793CF4" w:rsidP="00793CF4">
      <w:pPr>
        <w:pStyle w:val="a5"/>
        <w:ind w:firstLine="0"/>
        <w:rPr>
          <w:b/>
          <w:sz w:val="24"/>
        </w:rPr>
      </w:pPr>
      <w:r>
        <w:rPr>
          <w:b/>
          <w:sz w:val="24"/>
        </w:rPr>
        <w:t>Фактические обстоятельства дела:</w:t>
      </w:r>
    </w:p>
    <w:p w:rsidR="00793CF4" w:rsidRDefault="00793CF4" w:rsidP="00793CF4">
      <w:pPr>
        <w:pStyle w:val="a5"/>
        <w:jc w:val="center"/>
        <w:rPr>
          <w:sz w:val="24"/>
          <w:u w:val="single"/>
        </w:rPr>
      </w:pP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имеют информационную природу и их содержание включает как объективные, так и субъективные элементы;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способны сохраняться во времени столько, сколько способен хранить информацию ее носитель;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не связаны с пространством, свободно перемещаются вместе с носителем информ</w:t>
      </w:r>
      <w:r>
        <w:rPr>
          <w:sz w:val="24"/>
        </w:rPr>
        <w:t>а</w:t>
      </w:r>
      <w:r>
        <w:rPr>
          <w:sz w:val="24"/>
        </w:rPr>
        <w:t>ции;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подвержены субъективным изменениям по воле носителя информации (например, п</w:t>
      </w:r>
      <w:r>
        <w:rPr>
          <w:sz w:val="24"/>
        </w:rPr>
        <w:t>о</w:t>
      </w:r>
      <w:r>
        <w:rPr>
          <w:sz w:val="24"/>
        </w:rPr>
        <w:t>следний может целенаправленно отбирать только интересующую его информацию и тем самым искажать общую картину происходящего);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подвержены объективным изменениям в зависимости от возможностей и способн</w:t>
      </w:r>
      <w:r>
        <w:rPr>
          <w:sz w:val="24"/>
        </w:rPr>
        <w:t>о</w:t>
      </w:r>
      <w:r>
        <w:rPr>
          <w:sz w:val="24"/>
        </w:rPr>
        <w:t>стей носителя информации (например, очевидец в силу дефектов зрения не способен видеть все детали объекта и не может назвать их);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передаются от носителя информации к познающему субъекту в знаковой форме (в некоторых случаях возможна передача в форме демонстраций);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подвержены субъективным и объективным изменениям в процессе передачи инфо</w:t>
      </w:r>
      <w:r>
        <w:rPr>
          <w:sz w:val="24"/>
        </w:rPr>
        <w:t>р</w:t>
      </w:r>
      <w:r>
        <w:rPr>
          <w:sz w:val="24"/>
        </w:rPr>
        <w:t>мации от носителя к познающему субъекту (например, при передаче информации в ее содержание могут привноситься субъективные оценки и интерпретации или перед</w:t>
      </w:r>
      <w:r>
        <w:rPr>
          <w:sz w:val="24"/>
        </w:rPr>
        <w:t>а</w:t>
      </w:r>
      <w:r>
        <w:rPr>
          <w:sz w:val="24"/>
        </w:rPr>
        <w:t>ваться только часть информации, так как отдельные детали события остались вне внимания субъекта);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накапливаются и систематизируются в сознании познающего субъекта целенапра</w:t>
      </w:r>
      <w:r>
        <w:rPr>
          <w:sz w:val="24"/>
        </w:rPr>
        <w:t>в</w:t>
      </w:r>
      <w:r>
        <w:rPr>
          <w:sz w:val="24"/>
        </w:rPr>
        <w:t>ленно, (так, юрист отбирает только юридически значимые обстоятельства и оставляет без внимания иные);</w:t>
      </w:r>
    </w:p>
    <w:p w:rsidR="00793CF4" w:rsidRDefault="00793CF4" w:rsidP="00793CF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фиксируются в сознании познающего субъекта в форме образов фактов реальной действительности.</w:t>
      </w:r>
    </w:p>
    <w:p w:rsidR="00793CF4" w:rsidRDefault="00793CF4" w:rsidP="00793CF4">
      <w:pPr>
        <w:pStyle w:val="a5"/>
        <w:ind w:firstLine="567"/>
        <w:rPr>
          <w:b/>
          <w:sz w:val="24"/>
        </w:rPr>
      </w:pPr>
      <w:r>
        <w:rPr>
          <w:b/>
          <w:sz w:val="24"/>
        </w:rPr>
        <w:t>Таким образом, при анализе фактов юрист должен понимать и четко разгран</w:t>
      </w:r>
      <w:r>
        <w:rPr>
          <w:b/>
          <w:sz w:val="24"/>
        </w:rPr>
        <w:t>и</w:t>
      </w:r>
      <w:r>
        <w:rPr>
          <w:b/>
          <w:sz w:val="24"/>
        </w:rPr>
        <w:t>чивать факты объективной реальности, существовавшие и возможно  продолжа</w:t>
      </w:r>
      <w:r>
        <w:rPr>
          <w:b/>
          <w:sz w:val="24"/>
        </w:rPr>
        <w:t>ю</w:t>
      </w:r>
      <w:r>
        <w:rPr>
          <w:b/>
          <w:sz w:val="24"/>
        </w:rPr>
        <w:t>щие существовать независимо от его сознания и воли, и фактические обстоятельства дела – как образ этой реальности, который он сам целенаправленно сформировал в своем сознании на основе полученной информации.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Фактические обстоятельства дела, которые анализирует юрист, всегда содержат в определенном соотношении элементы объективного и субъективного. Объективное об</w:t>
      </w:r>
      <w:r>
        <w:rPr>
          <w:sz w:val="24"/>
        </w:rPr>
        <w:t>у</w:t>
      </w:r>
      <w:r>
        <w:rPr>
          <w:sz w:val="24"/>
        </w:rPr>
        <w:t>словлено содержанием и характеристиками самих фактов реальной действительности. Н</w:t>
      </w:r>
      <w:r>
        <w:rPr>
          <w:sz w:val="24"/>
        </w:rPr>
        <w:t>а</w:t>
      </w:r>
      <w:r>
        <w:rPr>
          <w:sz w:val="24"/>
        </w:rPr>
        <w:t>верное об этом элементе говорят: «Факты – вещь упрямая». «Упрямые» факты – это та часть информации, которая не зависит от сознания носителей информации и познающего субъекта. Она однозначно повторяется всеми носителями информации, столь же однозначно воспринимается познающим субъектом и формирует образ реальности, не выз</w:t>
      </w:r>
      <w:r>
        <w:rPr>
          <w:sz w:val="24"/>
        </w:rPr>
        <w:t>ы</w:t>
      </w:r>
      <w:r>
        <w:rPr>
          <w:sz w:val="24"/>
        </w:rPr>
        <w:t>вающий сомнений.</w:t>
      </w:r>
    </w:p>
    <w:p w:rsidR="00793CF4" w:rsidRDefault="00793CF4" w:rsidP="00793CF4">
      <w:pPr>
        <w:pStyle w:val="a5"/>
        <w:ind w:left="567" w:firstLine="0"/>
        <w:rPr>
          <w:i/>
          <w:sz w:val="24"/>
        </w:rPr>
      </w:pPr>
      <w:r>
        <w:rPr>
          <w:i/>
          <w:sz w:val="24"/>
        </w:rPr>
        <w:t>Например: 9 июля в 15.30 на ул.Дзержинского в г.Ставрополе возле магазина «Цум» произошло ДТП. Водитель автомобиля, совершая обгон впереди идущего транспо</w:t>
      </w:r>
      <w:r>
        <w:rPr>
          <w:i/>
          <w:sz w:val="24"/>
        </w:rPr>
        <w:t>р</w:t>
      </w:r>
      <w:r>
        <w:rPr>
          <w:i/>
          <w:sz w:val="24"/>
        </w:rPr>
        <w:t xml:space="preserve">та на дороге с односторонним движением, резко сманеврировал в сторону </w:t>
      </w:r>
      <w:r>
        <w:rPr>
          <w:i/>
          <w:sz w:val="24"/>
        </w:rPr>
        <w:lastRenderedPageBreak/>
        <w:t>обочины дороги и сбил пешехода, стоящего на обочине на расстоянии 1 метра от бордюра дорожного полотна. От полученных повреждений пешеход скончался.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Объективные элементы в фактических обстоятельствах дела – это, как правило, постоянные составляющие их содержания. Однако, это не исключает возможности доброс</w:t>
      </w:r>
      <w:r>
        <w:rPr>
          <w:sz w:val="24"/>
        </w:rPr>
        <w:t>о</w:t>
      </w:r>
      <w:r>
        <w:rPr>
          <w:sz w:val="24"/>
        </w:rPr>
        <w:t>вестного заблуждения и ошибочных утверждений.</w:t>
      </w:r>
    </w:p>
    <w:p w:rsidR="00793CF4" w:rsidRDefault="00793CF4" w:rsidP="00793CF4">
      <w:pPr>
        <w:pStyle w:val="a5"/>
        <w:ind w:left="567" w:firstLine="0"/>
        <w:rPr>
          <w:i/>
          <w:sz w:val="24"/>
        </w:rPr>
      </w:pPr>
      <w:r>
        <w:rPr>
          <w:i/>
          <w:sz w:val="24"/>
        </w:rPr>
        <w:t>Например: свидетель утверждает, что событие произошло в среду, 10 июля 2001 года, добросовестно заблуждаясь и перепутав день недели: в действительности 10 июля 2001 года был вторник.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Наличие субъективных элементов в содержании фактических обстоятельств дела обусловлено тем, что между фактами реальной действительности и познающим их юр</w:t>
      </w:r>
      <w:r>
        <w:rPr>
          <w:sz w:val="24"/>
        </w:rPr>
        <w:t>и</w:t>
      </w:r>
      <w:r>
        <w:rPr>
          <w:sz w:val="24"/>
        </w:rPr>
        <w:t>стом стоят различные носители информации об этих фактах. В процессе восприятия фа</w:t>
      </w:r>
      <w:r>
        <w:rPr>
          <w:sz w:val="24"/>
        </w:rPr>
        <w:t>к</w:t>
      </w:r>
      <w:r>
        <w:rPr>
          <w:sz w:val="24"/>
        </w:rPr>
        <w:t>тов реальной действительности человек сознательно и бессознательно отбирает только часть информации, обусловленную его субъективным жизненным опытом, физическим и эмоциональным состоянием, системой ценностей, вкусами, пристрастиями. На точность и полноту восприятия фактов реальной действительности, а также их запоминание и во</w:t>
      </w:r>
      <w:r>
        <w:rPr>
          <w:sz w:val="24"/>
        </w:rPr>
        <w:t>с</w:t>
      </w:r>
      <w:r>
        <w:rPr>
          <w:sz w:val="24"/>
        </w:rPr>
        <w:t>произведение информации о них влияют различные субъективные факторы.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Субъективные элементы в содержании фактических обстоятельств дела являются, как правило, переменной величиной. Они могут меняться как в представлении одного н</w:t>
      </w:r>
      <w:r>
        <w:rPr>
          <w:sz w:val="24"/>
        </w:rPr>
        <w:t>о</w:t>
      </w:r>
      <w:r>
        <w:rPr>
          <w:sz w:val="24"/>
        </w:rPr>
        <w:t>сителя информации,  так и в представлениях разных носителей информации.</w:t>
      </w:r>
    </w:p>
    <w:p w:rsidR="00793CF4" w:rsidRDefault="00793CF4" w:rsidP="00793CF4">
      <w:pPr>
        <w:pStyle w:val="a5"/>
        <w:ind w:left="567" w:firstLine="0"/>
        <w:rPr>
          <w:i/>
          <w:sz w:val="24"/>
        </w:rPr>
      </w:pPr>
      <w:r>
        <w:rPr>
          <w:i/>
          <w:sz w:val="24"/>
        </w:rPr>
        <w:t>Например, свидетель ДТП со временем забывает детали происшедшего и меняет свой рассказ о том, с какой скоростью двигался автомобиль, в каком соотношении располагались на дорожном полотне все участники дорожного движения и т.п. В то же время разные свидетели этого происшествия, допрошенные сразу после ДТП, могут давать различные показания относительно скорости движения, цвета, н</w:t>
      </w:r>
      <w:r>
        <w:rPr>
          <w:i/>
          <w:sz w:val="24"/>
        </w:rPr>
        <w:t>о</w:t>
      </w:r>
      <w:r>
        <w:rPr>
          <w:i/>
          <w:sz w:val="24"/>
        </w:rPr>
        <w:t>мерных знаков автомобиля, скрывшегося с места ДТП.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Понимание и учет информационной природы фактических обстоятельств дела п</w:t>
      </w:r>
      <w:r>
        <w:rPr>
          <w:sz w:val="24"/>
        </w:rPr>
        <w:t>о</w:t>
      </w:r>
      <w:r>
        <w:rPr>
          <w:sz w:val="24"/>
        </w:rPr>
        <w:t>зволяет выделять при анализе этих обстоятельств различные их виды. В зависимости от соотношения объективного и субъективного элементов в фактических обстоятельствах дела можно выделить:</w:t>
      </w:r>
    </w:p>
    <w:p w:rsidR="00793CF4" w:rsidRDefault="00793CF4" w:rsidP="00793CF4">
      <w:pPr>
        <w:pStyle w:val="a5"/>
        <w:numPr>
          <w:ilvl w:val="0"/>
          <w:numId w:val="3"/>
        </w:numPr>
        <w:tabs>
          <w:tab w:val="clear" w:pos="630"/>
          <w:tab w:val="num" w:pos="284"/>
        </w:tabs>
        <w:ind w:left="284" w:hanging="284"/>
        <w:rPr>
          <w:sz w:val="24"/>
        </w:rPr>
      </w:pPr>
      <w:r>
        <w:rPr>
          <w:sz w:val="24"/>
          <w:u w:val="single"/>
        </w:rPr>
        <w:t>Однозначные («упрямые») утверждения о фактах реальной действительности.</w:t>
      </w:r>
      <w:r>
        <w:rPr>
          <w:sz w:val="24"/>
        </w:rPr>
        <w:t xml:space="preserve"> Они о</w:t>
      </w:r>
      <w:r>
        <w:rPr>
          <w:sz w:val="24"/>
        </w:rPr>
        <w:t>т</w:t>
      </w:r>
      <w:r>
        <w:rPr>
          <w:sz w:val="24"/>
        </w:rPr>
        <w:t>личаются тем, что их невозможно отрицать, опровергнуть. С ними нужно считаться при выработке позиции по делу, независимо от того, способствуют ли они или препя</w:t>
      </w:r>
      <w:r>
        <w:rPr>
          <w:sz w:val="24"/>
        </w:rPr>
        <w:t>т</w:t>
      </w:r>
      <w:r>
        <w:rPr>
          <w:sz w:val="24"/>
        </w:rPr>
        <w:t>ствуют реализации этой позиции.</w:t>
      </w:r>
    </w:p>
    <w:p w:rsidR="00793CF4" w:rsidRDefault="00793CF4" w:rsidP="00793CF4">
      <w:pPr>
        <w:pStyle w:val="a5"/>
        <w:numPr>
          <w:ilvl w:val="0"/>
          <w:numId w:val="3"/>
        </w:numPr>
        <w:tabs>
          <w:tab w:val="num" w:pos="284"/>
        </w:tabs>
        <w:ind w:left="284" w:hanging="284"/>
        <w:rPr>
          <w:sz w:val="24"/>
        </w:rPr>
      </w:pPr>
      <w:r>
        <w:rPr>
          <w:sz w:val="24"/>
          <w:u w:val="single"/>
        </w:rPr>
        <w:t xml:space="preserve">Опровержимые утверждения о фактах реальной действительности. </w:t>
      </w:r>
      <w:r>
        <w:rPr>
          <w:sz w:val="24"/>
        </w:rPr>
        <w:t>Они внешне могут быть похожи на первую группу, но при работе по делу добывается информация прот</w:t>
      </w:r>
      <w:r>
        <w:rPr>
          <w:sz w:val="24"/>
        </w:rPr>
        <w:t>и</w:t>
      </w:r>
      <w:r>
        <w:rPr>
          <w:sz w:val="24"/>
        </w:rPr>
        <w:t>воположного содержания. В этом случае удается позитивно установить, что первон</w:t>
      </w:r>
      <w:r>
        <w:rPr>
          <w:sz w:val="24"/>
        </w:rPr>
        <w:t>а</w:t>
      </w:r>
      <w:r>
        <w:rPr>
          <w:sz w:val="24"/>
        </w:rPr>
        <w:t>чальное утверждение не соответствует реальной действительности и в этом смысле я</w:t>
      </w:r>
      <w:r>
        <w:rPr>
          <w:sz w:val="24"/>
        </w:rPr>
        <w:t>в</w:t>
      </w:r>
      <w:r>
        <w:rPr>
          <w:sz w:val="24"/>
        </w:rPr>
        <w:t xml:space="preserve">ляется ложным.  </w:t>
      </w:r>
    </w:p>
    <w:p w:rsidR="00793CF4" w:rsidRDefault="00793CF4" w:rsidP="00793CF4">
      <w:pPr>
        <w:pStyle w:val="a5"/>
        <w:numPr>
          <w:ilvl w:val="0"/>
          <w:numId w:val="3"/>
        </w:numPr>
        <w:tabs>
          <w:tab w:val="num" w:pos="-142"/>
          <w:tab w:val="num" w:pos="284"/>
        </w:tabs>
        <w:ind w:left="284" w:hanging="284"/>
        <w:rPr>
          <w:i/>
          <w:sz w:val="24"/>
        </w:rPr>
      </w:pPr>
      <w:r>
        <w:rPr>
          <w:sz w:val="24"/>
          <w:u w:val="single"/>
        </w:rPr>
        <w:t>Оценочные утверждения о фактах реальной действительности.</w:t>
      </w:r>
      <w:r>
        <w:rPr>
          <w:sz w:val="24"/>
        </w:rPr>
        <w:t xml:space="preserve"> Как правило, они свид</w:t>
      </w:r>
      <w:r>
        <w:rPr>
          <w:sz w:val="24"/>
        </w:rPr>
        <w:t>е</w:t>
      </w:r>
      <w:r>
        <w:rPr>
          <w:sz w:val="24"/>
        </w:rPr>
        <w:t xml:space="preserve">тельствуют о качественных характеристиках этих фактов. </w:t>
      </w:r>
    </w:p>
    <w:p w:rsidR="00793CF4" w:rsidRDefault="00793CF4" w:rsidP="00793CF4">
      <w:pPr>
        <w:pStyle w:val="a5"/>
        <w:tabs>
          <w:tab w:val="num" w:pos="567"/>
        </w:tabs>
        <w:ind w:left="709" w:right="-2" w:firstLine="0"/>
        <w:rPr>
          <w:i/>
          <w:sz w:val="24"/>
        </w:rPr>
      </w:pPr>
      <w:r>
        <w:rPr>
          <w:i/>
          <w:sz w:val="24"/>
        </w:rPr>
        <w:t>Например, истец обратился с иском о возмещении вреда, причиненного в резул</w:t>
      </w:r>
      <w:r>
        <w:rPr>
          <w:i/>
          <w:sz w:val="24"/>
        </w:rPr>
        <w:t>ь</w:t>
      </w:r>
      <w:r>
        <w:rPr>
          <w:i/>
          <w:sz w:val="24"/>
        </w:rPr>
        <w:t>тате залития его квартиры соседями. Давая объяснения в суде, истец заявляет, что повреждения ужасны, теперь невозможно жить в этой квартире, а отве</w:t>
      </w:r>
      <w:r>
        <w:rPr>
          <w:i/>
          <w:sz w:val="24"/>
        </w:rPr>
        <w:t>т</w:t>
      </w:r>
      <w:r>
        <w:rPr>
          <w:i/>
          <w:sz w:val="24"/>
        </w:rPr>
        <w:t>чик ведет себя нагло и вызывающе и не собирается выплачивать подлинную сто</w:t>
      </w:r>
      <w:r>
        <w:rPr>
          <w:i/>
          <w:sz w:val="24"/>
        </w:rPr>
        <w:t>и</w:t>
      </w:r>
      <w:r>
        <w:rPr>
          <w:i/>
          <w:sz w:val="24"/>
        </w:rPr>
        <w:t>мость ремонта. Из объяснений ответчика следует, что он действительно залил квартиру истца. Но при этом слегка испорченной оказалась одна стена в туалете и появились небольшие пятна на потолке в маленьком коридоре, остальные 3 комнаты вообще нельзя назвать повре</w:t>
      </w:r>
      <w:r>
        <w:rPr>
          <w:i/>
          <w:sz w:val="24"/>
        </w:rPr>
        <w:t>ж</w:t>
      </w:r>
      <w:r>
        <w:rPr>
          <w:i/>
          <w:sz w:val="24"/>
        </w:rPr>
        <w:t xml:space="preserve">денными. </w:t>
      </w:r>
    </w:p>
    <w:p w:rsidR="00793CF4" w:rsidRDefault="00793CF4" w:rsidP="00793CF4">
      <w:pPr>
        <w:pStyle w:val="a5"/>
        <w:numPr>
          <w:ilvl w:val="0"/>
          <w:numId w:val="3"/>
        </w:numPr>
        <w:tabs>
          <w:tab w:val="num" w:pos="284"/>
        </w:tabs>
        <w:ind w:left="284" w:hanging="284"/>
        <w:rPr>
          <w:sz w:val="24"/>
        </w:rPr>
      </w:pPr>
      <w:r>
        <w:rPr>
          <w:sz w:val="24"/>
          <w:u w:val="single"/>
        </w:rPr>
        <w:t>Предположительные утверждения о фактах реальной действительности.</w:t>
      </w:r>
      <w:r>
        <w:rPr>
          <w:sz w:val="24"/>
        </w:rPr>
        <w:t xml:space="preserve"> Далеко не вс</w:t>
      </w:r>
      <w:r>
        <w:rPr>
          <w:sz w:val="24"/>
        </w:rPr>
        <w:t>е</w:t>
      </w:r>
      <w:r>
        <w:rPr>
          <w:sz w:val="24"/>
        </w:rPr>
        <w:t>гда удается реконструировать все события прошлого, его детали, характеристики. Ан</w:t>
      </w:r>
      <w:r>
        <w:rPr>
          <w:sz w:val="24"/>
        </w:rPr>
        <w:t>а</w:t>
      </w:r>
      <w:r>
        <w:rPr>
          <w:sz w:val="24"/>
        </w:rPr>
        <w:t xml:space="preserve">лизируя дело, юрист бывает вынужден прибегать к предположениям или отвечать на предположительные утверждения противоположной стороны. </w:t>
      </w:r>
    </w:p>
    <w:p w:rsidR="00793CF4" w:rsidRDefault="00793CF4" w:rsidP="00793CF4">
      <w:pPr>
        <w:pStyle w:val="a5"/>
        <w:ind w:left="567" w:firstLine="0"/>
        <w:rPr>
          <w:sz w:val="24"/>
        </w:rPr>
      </w:pPr>
      <w:r>
        <w:rPr>
          <w:i/>
          <w:sz w:val="24"/>
        </w:rPr>
        <w:lastRenderedPageBreak/>
        <w:t>Например, после ДТП водитель скрылся с места аварии, несмотря на наличие оч</w:t>
      </w:r>
      <w:r>
        <w:rPr>
          <w:i/>
          <w:sz w:val="24"/>
        </w:rPr>
        <w:t>е</w:t>
      </w:r>
      <w:r>
        <w:rPr>
          <w:i/>
          <w:sz w:val="24"/>
        </w:rPr>
        <w:t>видцев, зная, что его несложно будет отыскать. Можно предположить, что он управлял машиной в нетрезвом состоянии, но не хочет, чтобы этот факт был у</w:t>
      </w:r>
      <w:r>
        <w:rPr>
          <w:i/>
          <w:sz w:val="24"/>
        </w:rPr>
        <w:t>с</w:t>
      </w:r>
      <w:r>
        <w:rPr>
          <w:i/>
          <w:sz w:val="24"/>
        </w:rPr>
        <w:t>тановлен в ходе проверки.</w:t>
      </w:r>
      <w:r>
        <w:rPr>
          <w:sz w:val="24"/>
        </w:rPr>
        <w:t xml:space="preserve"> 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Такого рода предположение может быть высказано потерпевшим или очевидцами, но до тех пор, пока это обстоятельство не доказано, утверждение остается лишь предполож</w:t>
      </w:r>
      <w:r>
        <w:rPr>
          <w:sz w:val="24"/>
        </w:rPr>
        <w:t>и</w:t>
      </w:r>
      <w:r>
        <w:rPr>
          <w:sz w:val="24"/>
        </w:rPr>
        <w:t>тельным.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Зная, что предположения не могут быть положены в основу обвинения, следователь нередко предпочитает признать, что то или иное обстоятельство дела осталось неустано</w:t>
      </w:r>
      <w:r>
        <w:rPr>
          <w:sz w:val="24"/>
        </w:rPr>
        <w:t>в</w:t>
      </w:r>
      <w:r>
        <w:rPr>
          <w:sz w:val="24"/>
        </w:rPr>
        <w:t>ленным. Однако этим нельзя злоупотреблять. Так, в одном из постановлений по уголо</w:t>
      </w:r>
      <w:r>
        <w:rPr>
          <w:sz w:val="24"/>
        </w:rPr>
        <w:t>в</w:t>
      </w:r>
      <w:r>
        <w:rPr>
          <w:sz w:val="24"/>
        </w:rPr>
        <w:t xml:space="preserve">ному делу следователь указал: «Б. в неустановленное время, в неустановленном месте у неустановленного лица </w:t>
      </w:r>
      <w:r>
        <w:rPr>
          <w:b/>
          <w:sz w:val="24"/>
          <w:u w:val="single"/>
        </w:rPr>
        <w:t>незаконно</w:t>
      </w:r>
      <w:r>
        <w:rPr>
          <w:sz w:val="24"/>
        </w:rPr>
        <w:t xml:space="preserve"> приобрел наркотическое вещество».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Подобное утверждение свидетельствует только об одном: у следователя нет ни о</w:t>
      </w:r>
      <w:r>
        <w:rPr>
          <w:sz w:val="24"/>
        </w:rPr>
        <w:t>д</w:t>
      </w:r>
      <w:r>
        <w:rPr>
          <w:sz w:val="24"/>
        </w:rPr>
        <w:t>ного факта, свидетельствующего о незаконном приобретении наркотического вещества и он сам, вопреки УК РФ, использует объективное вменение.</w:t>
      </w:r>
    </w:p>
    <w:p w:rsidR="00793CF4" w:rsidRDefault="00793CF4" w:rsidP="00793CF4">
      <w:pPr>
        <w:pStyle w:val="a5"/>
        <w:numPr>
          <w:ilvl w:val="0"/>
          <w:numId w:val="3"/>
        </w:numPr>
        <w:tabs>
          <w:tab w:val="num" w:pos="284"/>
        </w:tabs>
        <w:ind w:left="284" w:hanging="284"/>
        <w:rPr>
          <w:sz w:val="24"/>
        </w:rPr>
      </w:pPr>
      <w:r>
        <w:rPr>
          <w:sz w:val="24"/>
          <w:u w:val="single"/>
        </w:rPr>
        <w:t xml:space="preserve">Утверждения – интерпретации. </w:t>
      </w:r>
      <w:r>
        <w:rPr>
          <w:sz w:val="24"/>
        </w:rPr>
        <w:t>Они чаще всего касаются намерений сторон, субъе</w:t>
      </w:r>
      <w:r>
        <w:rPr>
          <w:sz w:val="24"/>
        </w:rPr>
        <w:t>к</w:t>
      </w:r>
      <w:r>
        <w:rPr>
          <w:sz w:val="24"/>
        </w:rPr>
        <w:t xml:space="preserve">тивной стороны деяния, личных отношений между участниками конфликта и т.п. </w:t>
      </w:r>
    </w:p>
    <w:p w:rsidR="00793CF4" w:rsidRDefault="00793CF4" w:rsidP="00793CF4">
      <w:pPr>
        <w:pStyle w:val="a5"/>
        <w:ind w:left="567" w:firstLine="0"/>
        <w:rPr>
          <w:i/>
          <w:sz w:val="24"/>
        </w:rPr>
      </w:pPr>
      <w:r>
        <w:rPr>
          <w:i/>
          <w:sz w:val="24"/>
        </w:rPr>
        <w:t>Например, в бракоразводном процессе один из супругов утверждает о том, что другой не проявляет достаточной заботы и внимания, следовательно, больше не любит и поэтому нет смысла сохранять брак, это есть ни что иное, как субъе</w:t>
      </w:r>
      <w:r>
        <w:rPr>
          <w:i/>
          <w:sz w:val="24"/>
        </w:rPr>
        <w:t>к</w:t>
      </w:r>
      <w:r>
        <w:rPr>
          <w:i/>
          <w:sz w:val="24"/>
        </w:rPr>
        <w:t>тивная интерпретация поведения второго супруга. Последний может предложить иную интерпретацию, объяснив свою невнимательность, отсутствие должной заботы о семье  устал</w:t>
      </w:r>
      <w:r>
        <w:rPr>
          <w:i/>
          <w:sz w:val="24"/>
        </w:rPr>
        <w:t>о</w:t>
      </w:r>
      <w:r>
        <w:rPr>
          <w:i/>
          <w:sz w:val="24"/>
        </w:rPr>
        <w:t>стью, болезнью, проблемами по работе и т.п.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Выделение этих видов фактических обстоятельств представляется полезным и продуктивным на первом этапе анализа дела при работе с фактами и установлении фактич</w:t>
      </w:r>
      <w:r>
        <w:rPr>
          <w:sz w:val="24"/>
        </w:rPr>
        <w:t>е</w:t>
      </w:r>
      <w:r>
        <w:rPr>
          <w:sz w:val="24"/>
        </w:rPr>
        <w:t>ской основы дела.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Итак, анализ фактов предполагает, во-первых, различение а) собственно фактов реальной действительности и б) фактических обстоятельств дела как информационных образов этой реальности. Во-вторых, анализ фактов предполагает систематизацию фактич</w:t>
      </w:r>
      <w:r>
        <w:rPr>
          <w:sz w:val="24"/>
        </w:rPr>
        <w:t>е</w:t>
      </w:r>
      <w:r>
        <w:rPr>
          <w:sz w:val="24"/>
        </w:rPr>
        <w:t>ских обстоятельств дела в зависимости от соотношения объективных и субъективных с</w:t>
      </w:r>
      <w:r>
        <w:rPr>
          <w:sz w:val="24"/>
        </w:rPr>
        <w:t>о</w:t>
      </w:r>
      <w:r>
        <w:rPr>
          <w:sz w:val="24"/>
        </w:rPr>
        <w:t>ставляющих в ее содержании. Безусловно, могут быть предложены и иные основания для анализа. Они диктуются целями и условиями практической ситуации. Так, нередко юрист анализирует факты в соответствии с их фактическим содержанием: свидетельствующие о самом деянии, относящиеся к характеристике личности; раскрывающие характер взаим</w:t>
      </w:r>
      <w:r>
        <w:rPr>
          <w:sz w:val="24"/>
        </w:rPr>
        <w:t>о</w:t>
      </w:r>
      <w:r>
        <w:rPr>
          <w:sz w:val="24"/>
        </w:rPr>
        <w:t>отношений участников конфликта; подтверждающие наступившие последствия правон</w:t>
      </w:r>
      <w:r>
        <w:rPr>
          <w:sz w:val="24"/>
        </w:rPr>
        <w:t>а</w:t>
      </w:r>
      <w:r>
        <w:rPr>
          <w:sz w:val="24"/>
        </w:rPr>
        <w:t>рушения и т.п.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b/>
          <w:sz w:val="24"/>
        </w:rPr>
        <w:t>Навык анализов фактов состоит в умении:</w:t>
      </w:r>
      <w:r>
        <w:rPr>
          <w:sz w:val="24"/>
        </w:rPr>
        <w:t xml:space="preserve"> </w:t>
      </w:r>
    </w:p>
    <w:p w:rsidR="00793CF4" w:rsidRDefault="00793CF4" w:rsidP="00793CF4">
      <w:pPr>
        <w:pStyle w:val="a5"/>
        <w:numPr>
          <w:ilvl w:val="0"/>
          <w:numId w:val="4"/>
        </w:numPr>
        <w:tabs>
          <w:tab w:val="clear" w:pos="1211"/>
          <w:tab w:val="num" w:pos="284"/>
        </w:tabs>
        <w:ind w:left="284" w:hanging="284"/>
        <w:rPr>
          <w:sz w:val="24"/>
        </w:rPr>
      </w:pPr>
      <w:r>
        <w:rPr>
          <w:b/>
          <w:sz w:val="24"/>
        </w:rPr>
        <w:t xml:space="preserve">выявлять </w:t>
      </w:r>
      <w:r>
        <w:rPr>
          <w:sz w:val="24"/>
        </w:rPr>
        <w:t xml:space="preserve">юридически значимые факты; </w:t>
      </w:r>
    </w:p>
    <w:p w:rsidR="00793CF4" w:rsidRDefault="00793CF4" w:rsidP="00793CF4">
      <w:pPr>
        <w:pStyle w:val="a5"/>
        <w:numPr>
          <w:ilvl w:val="0"/>
          <w:numId w:val="4"/>
        </w:numPr>
        <w:tabs>
          <w:tab w:val="clear" w:pos="1211"/>
          <w:tab w:val="num" w:pos="284"/>
        </w:tabs>
        <w:ind w:left="284" w:hanging="284"/>
        <w:rPr>
          <w:sz w:val="24"/>
        </w:rPr>
      </w:pPr>
      <w:r>
        <w:rPr>
          <w:b/>
          <w:sz w:val="24"/>
        </w:rPr>
        <w:t xml:space="preserve">систематизировать </w:t>
      </w:r>
      <w:r>
        <w:rPr>
          <w:sz w:val="24"/>
        </w:rPr>
        <w:t>их определенным образом в соответствии с поставленной прав</w:t>
      </w:r>
      <w:r>
        <w:rPr>
          <w:sz w:val="24"/>
        </w:rPr>
        <w:t>о</w:t>
      </w:r>
      <w:r>
        <w:rPr>
          <w:sz w:val="24"/>
        </w:rPr>
        <w:t xml:space="preserve">вой задачей; </w:t>
      </w:r>
    </w:p>
    <w:p w:rsidR="00793CF4" w:rsidRDefault="00793CF4" w:rsidP="00793CF4">
      <w:pPr>
        <w:pStyle w:val="a5"/>
        <w:numPr>
          <w:ilvl w:val="0"/>
          <w:numId w:val="4"/>
        </w:numPr>
        <w:tabs>
          <w:tab w:val="clear" w:pos="1211"/>
          <w:tab w:val="num" w:pos="284"/>
        </w:tabs>
        <w:ind w:left="284" w:hanging="284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их в выработке и формировании правовой позиции по делу и заявлении этой позиции суду, противоположной стороне, иным субъектам правоотношений.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Учиться этому навыку необходимо постоянно, используя для этого материалы уг</w:t>
      </w:r>
      <w:r>
        <w:rPr>
          <w:sz w:val="24"/>
        </w:rPr>
        <w:t>о</w:t>
      </w:r>
      <w:r>
        <w:rPr>
          <w:sz w:val="24"/>
        </w:rPr>
        <w:t>ловных, гражданских или арбитражных дел; различные юридические документы (обвин</w:t>
      </w:r>
      <w:r>
        <w:rPr>
          <w:sz w:val="24"/>
        </w:rPr>
        <w:t>и</w:t>
      </w:r>
      <w:r>
        <w:rPr>
          <w:sz w:val="24"/>
        </w:rPr>
        <w:t>тельные заключения, приговоры, решения, исковые заявления, жалобы и т.п.).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Прекрасным материалом для отработки этого навыка могут служить литературные произведения, одно из которых предлагается ниже вашему вниманию.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Прочитайте этот рассказ и попытайтесь проанализировать факты. Попробуйте отв</w:t>
      </w:r>
      <w:r>
        <w:rPr>
          <w:sz w:val="24"/>
        </w:rPr>
        <w:t>е</w:t>
      </w:r>
      <w:r>
        <w:rPr>
          <w:sz w:val="24"/>
        </w:rPr>
        <w:t>тить себе на вопрос: «Что же произошло на самом деле?». Можете ли вы назвать бесспо</w:t>
      </w:r>
      <w:r>
        <w:rPr>
          <w:sz w:val="24"/>
        </w:rPr>
        <w:t>р</w:t>
      </w:r>
      <w:r>
        <w:rPr>
          <w:sz w:val="24"/>
        </w:rPr>
        <w:t>ные факты? Использованы ли в этом рассказе оценочные или предположительные утве</w:t>
      </w:r>
      <w:r>
        <w:rPr>
          <w:sz w:val="24"/>
        </w:rPr>
        <w:t>р</w:t>
      </w:r>
      <w:r>
        <w:rPr>
          <w:sz w:val="24"/>
        </w:rPr>
        <w:t xml:space="preserve">ждения? Есть ли здесь интерпретации? В результате анализа фактов попытайтесь </w:t>
      </w:r>
      <w:r>
        <w:rPr>
          <w:sz w:val="24"/>
        </w:rPr>
        <w:lastRenderedPageBreak/>
        <w:t>сформ</w:t>
      </w:r>
      <w:r>
        <w:rPr>
          <w:sz w:val="24"/>
        </w:rPr>
        <w:t>и</w:t>
      </w:r>
      <w:r>
        <w:rPr>
          <w:sz w:val="24"/>
        </w:rPr>
        <w:t>ровать «фабулу» этого дела в виде повествовательного рассказа из 5-7 предположений, в котором вы ответите на традиционные пять вопросов анализа фактов: когда, где, кто, что, как?</w:t>
      </w:r>
    </w:p>
    <w:p w:rsidR="00793CF4" w:rsidRDefault="00793CF4" w:rsidP="00793CF4">
      <w:pPr>
        <w:pStyle w:val="a5"/>
        <w:ind w:firstLine="567"/>
        <w:rPr>
          <w:sz w:val="24"/>
        </w:rPr>
      </w:pPr>
      <w:r>
        <w:rPr>
          <w:sz w:val="24"/>
        </w:rPr>
        <w:t>Итак…</w:t>
      </w:r>
    </w:p>
    <w:p w:rsidR="00793CF4" w:rsidRDefault="00793CF4" w:rsidP="00793CF4">
      <w:pPr>
        <w:pStyle w:val="FR1"/>
        <w:spacing w:line="260" w:lineRule="auto"/>
        <w:ind w:firstLine="567"/>
        <w:jc w:val="right"/>
        <w:rPr>
          <w:sz w:val="24"/>
        </w:rPr>
      </w:pPr>
      <w:r>
        <w:rPr>
          <w:sz w:val="24"/>
        </w:rPr>
        <w:t>Роберт Шекли</w:t>
      </w:r>
    </w:p>
    <w:p w:rsidR="00793CF4" w:rsidRDefault="00793CF4" w:rsidP="00793CF4">
      <w:pPr>
        <w:pStyle w:val="FR1"/>
        <w:spacing w:line="260" w:lineRule="auto"/>
        <w:ind w:firstLine="567"/>
        <w:rPr>
          <w:sz w:val="24"/>
        </w:rPr>
      </w:pPr>
    </w:p>
    <w:p w:rsidR="00793CF4" w:rsidRDefault="00793CF4" w:rsidP="00793CF4">
      <w:pPr>
        <w:pStyle w:val="FR1"/>
        <w:spacing w:line="260" w:lineRule="auto"/>
        <w:ind w:firstLine="567"/>
        <w:rPr>
          <w:sz w:val="24"/>
        </w:rPr>
      </w:pPr>
      <w:r>
        <w:rPr>
          <w:sz w:val="24"/>
        </w:rPr>
        <w:t>ПА-ДЕ-ТРУА ШЕФ-ПОВАРА, ОФИЦИАНТА, КЛИЕНТА</w:t>
      </w:r>
    </w:p>
    <w:p w:rsidR="00793CF4" w:rsidRDefault="00793CF4" w:rsidP="00793CF4">
      <w:pPr>
        <w:pStyle w:val="FR1"/>
        <w:spacing w:line="260" w:lineRule="auto"/>
        <w:ind w:firstLine="567"/>
        <w:jc w:val="both"/>
        <w:rPr>
          <w:sz w:val="24"/>
        </w:rPr>
      </w:pPr>
    </w:p>
    <w:p w:rsidR="00793CF4" w:rsidRDefault="00793CF4" w:rsidP="00793CF4">
      <w:pPr>
        <w:pStyle w:val="FR1"/>
        <w:spacing w:line="260" w:lineRule="auto"/>
        <w:ind w:firstLine="567"/>
        <w:jc w:val="both"/>
        <w:rPr>
          <w:sz w:val="24"/>
        </w:rPr>
      </w:pPr>
      <w:r>
        <w:rPr>
          <w:sz w:val="24"/>
        </w:rPr>
        <w:t>ПОВАР</w:t>
      </w:r>
    </w:p>
    <w:p w:rsidR="00793CF4" w:rsidRDefault="00793CF4" w:rsidP="00793CF4">
      <w:pPr>
        <w:pStyle w:val="Normal"/>
        <w:spacing w:before="120" w:line="240" w:lineRule="auto"/>
        <w:ind w:firstLine="567"/>
        <w:rPr>
          <w:sz w:val="24"/>
        </w:rPr>
      </w:pPr>
      <w:r>
        <w:rPr>
          <w:sz w:val="24"/>
        </w:rPr>
        <w:t>События, о которых я хочу вам расска</w:t>
      </w:r>
      <w:r>
        <w:rPr>
          <w:sz w:val="24"/>
        </w:rPr>
        <w:softHyphen/>
        <w:t>зать, произошли несколько лет назад, ко</w:t>
      </w:r>
      <w:r>
        <w:rPr>
          <w:sz w:val="24"/>
        </w:rPr>
        <w:softHyphen/>
        <w:t>гда я открыл лучший на Балеарских ост</w:t>
      </w:r>
      <w:r>
        <w:rPr>
          <w:sz w:val="24"/>
        </w:rPr>
        <w:softHyphen/>
        <w:t>ровах индонезийский ресторан.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открыл ресторан в Санта-Эулалии-дель-Рио – небольшом городке на ост</w:t>
      </w:r>
      <w:r>
        <w:rPr>
          <w:sz w:val="24"/>
        </w:rPr>
        <w:softHyphen/>
        <w:t>рове Ив</w:t>
      </w:r>
      <w:r>
        <w:rPr>
          <w:sz w:val="24"/>
        </w:rPr>
        <w:t>и</w:t>
      </w:r>
      <w:r>
        <w:rPr>
          <w:sz w:val="24"/>
        </w:rPr>
        <w:t>са. В то время в главном городе острова уже был индонезийский ресторан, и еще один – в Пальме. Но все в один го</w:t>
      </w:r>
      <w:r>
        <w:rPr>
          <w:sz w:val="24"/>
        </w:rPr>
        <w:softHyphen/>
        <w:t>лос твердили, что мой, безусловно, луч</w:t>
      </w:r>
      <w:r>
        <w:rPr>
          <w:sz w:val="24"/>
        </w:rPr>
        <w:softHyphen/>
        <w:t>ший.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Несмотря на это, нельзя сказать, что де</w:t>
      </w:r>
      <w:r>
        <w:rPr>
          <w:sz w:val="24"/>
        </w:rPr>
        <w:softHyphen/>
        <w:t>ла шли блестяще.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Санта-Эулалия – крохотное местечко, сюда приезжают отдыхать писатели и ху</w:t>
      </w:r>
      <w:r>
        <w:rPr>
          <w:sz w:val="24"/>
        </w:rPr>
        <w:softHyphen/>
        <w:t>дожники. Это люди весьма бедные, но они вполне могли позволить себе рийстафель. Так почему бы им не бывать у меня чаще? Уж явно не из-за конкуренции ресторана Хуанито или той забегаловки, что в Са-Пунте. Отдавая должное омарам в майо</w:t>
      </w:r>
      <w:r>
        <w:rPr>
          <w:sz w:val="24"/>
        </w:rPr>
        <w:softHyphen/>
        <w:t>незе у Хуанито и паэлье в Са-Пунте, хочу тем не менее отметить, что эти блюда и в подметки не годились моим самбалам, са-те из к</w:t>
      </w:r>
      <w:r>
        <w:rPr>
          <w:sz w:val="24"/>
        </w:rPr>
        <w:t>у</w:t>
      </w:r>
      <w:r>
        <w:rPr>
          <w:sz w:val="24"/>
        </w:rPr>
        <w:t>рицы и особенно свинине в сое</w:t>
      </w:r>
      <w:r>
        <w:rPr>
          <w:sz w:val="24"/>
        </w:rPr>
        <w:softHyphen/>
        <w:t>вом соусе.</w:t>
      </w:r>
    </w:p>
    <w:p w:rsidR="00793CF4" w:rsidRDefault="00793CF4" w:rsidP="00793CF4">
      <w:pPr>
        <w:pStyle w:val="BodyText2"/>
        <w:rPr>
          <w:sz w:val="24"/>
        </w:rPr>
      </w:pPr>
      <w:r>
        <w:rPr>
          <w:sz w:val="24"/>
        </w:rPr>
        <w:t>Думаю, что причиной всему — эмоцио</w:t>
      </w:r>
      <w:r>
        <w:rPr>
          <w:sz w:val="24"/>
        </w:rPr>
        <w:softHyphen/>
        <w:t>нальность и темперамент людей искусства, которым необходимо время, чтобы привыкнуть к ново</w:t>
      </w:r>
      <w:r>
        <w:rPr>
          <w:sz w:val="24"/>
        </w:rPr>
        <w:softHyphen/>
        <w:t>му. В частности, к новому рестор</w:t>
      </w:r>
      <w:r>
        <w:rPr>
          <w:sz w:val="24"/>
        </w:rPr>
        <w:t>а</w:t>
      </w:r>
      <w:r>
        <w:rPr>
          <w:sz w:val="24"/>
        </w:rPr>
        <w:t>ну.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сам такой. Вот уже много лет пытаюсь стать худож</w:t>
      </w:r>
      <w:r>
        <w:rPr>
          <w:sz w:val="24"/>
        </w:rPr>
        <w:softHyphen/>
        <w:t>ником. Именно поэтому, между прочим, я и открыл рес</w:t>
      </w:r>
      <w:r>
        <w:rPr>
          <w:sz w:val="24"/>
        </w:rPr>
        <w:softHyphen/>
        <w:t>торан в Санта-Эулалии.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Арендная плата была невысока, готовил я сам, а пода</w:t>
      </w:r>
      <w:r>
        <w:rPr>
          <w:sz w:val="24"/>
        </w:rPr>
        <w:softHyphen/>
        <w:t>вал клиентам один местный п</w:t>
      </w:r>
      <w:r>
        <w:rPr>
          <w:sz w:val="24"/>
        </w:rPr>
        <w:t>а</w:t>
      </w:r>
      <w:r>
        <w:rPr>
          <w:sz w:val="24"/>
        </w:rPr>
        <w:t>ренек, он же менял плас</w:t>
      </w:r>
      <w:r>
        <w:rPr>
          <w:sz w:val="24"/>
        </w:rPr>
        <w:softHyphen/>
        <w:t>тинки на проигрывателе и мыл посуду. Платил я ему ма</w:t>
      </w:r>
      <w:r>
        <w:rPr>
          <w:sz w:val="24"/>
        </w:rPr>
        <w:softHyphen/>
        <w:t>ло, но лишь потому, что больше не мог. Это был чудо-па</w:t>
      </w:r>
      <w:r>
        <w:rPr>
          <w:sz w:val="24"/>
        </w:rPr>
        <w:softHyphen/>
        <w:t>рень: работящий, всегда опрятный и бодрый. Если ему хоть немного повезет, он непременно станет когда-нибудь губернатором Балеарских ос</w:t>
      </w:r>
      <w:r>
        <w:rPr>
          <w:sz w:val="24"/>
        </w:rPr>
        <w:t>т</w:t>
      </w:r>
      <w:r>
        <w:rPr>
          <w:sz w:val="24"/>
        </w:rPr>
        <w:t>ровов.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Итак, у меня был ресторан «Зеленый фонарик», был официант, а вскоре появился и постоянный клиент.</w:t>
      </w:r>
    </w:p>
    <w:p w:rsidR="00793CF4" w:rsidRDefault="00793CF4" w:rsidP="00793CF4">
      <w:pPr>
        <w:pStyle w:val="BodyText2"/>
        <w:rPr>
          <w:sz w:val="24"/>
        </w:rPr>
      </w:pPr>
      <w:r>
        <w:rPr>
          <w:sz w:val="24"/>
        </w:rPr>
        <w:t>Я так и не узнал его имени. Американец — высокий, худой, молчаливый, с черными как смоль волосами, лет тридцати или сорока. Он приходил каждый вечер ровно в девять, заказ</w:t>
      </w:r>
      <w:r>
        <w:rPr>
          <w:sz w:val="24"/>
        </w:rPr>
        <w:t>ы</w:t>
      </w:r>
      <w:r>
        <w:rPr>
          <w:sz w:val="24"/>
        </w:rPr>
        <w:t>вал рийстафель, ел, платил, оставлял де</w:t>
      </w:r>
      <w:r>
        <w:rPr>
          <w:sz w:val="24"/>
        </w:rPr>
        <w:softHyphen/>
        <w:t>сять процентов чаевых и уходил.</w:t>
      </w:r>
    </w:p>
    <w:p w:rsidR="00793CF4" w:rsidRDefault="00793CF4" w:rsidP="00793CF4">
      <w:pPr>
        <w:pStyle w:val="BodyText2"/>
        <w:rPr>
          <w:sz w:val="24"/>
        </w:rPr>
      </w:pPr>
      <w:r>
        <w:rPr>
          <w:sz w:val="24"/>
        </w:rPr>
        <w:t>Признаюсь, что насчет постоянного клиента я слегка преувеличил, так как по во</w:t>
      </w:r>
      <w:r>
        <w:rPr>
          <w:sz w:val="24"/>
        </w:rPr>
        <w:t>с</w:t>
      </w:r>
      <w:r>
        <w:rPr>
          <w:sz w:val="24"/>
        </w:rPr>
        <w:t>кресеньям он ел паэлью в Са-Пунте, а по вторникам — омаров в майонезе у Хуа-нито. Но почему бы и нет? Я сам иногда обедал у них. Остальные пять вечеров клиент сидел у м</w:t>
      </w:r>
      <w:r>
        <w:rPr>
          <w:sz w:val="24"/>
        </w:rPr>
        <w:t>е</w:t>
      </w:r>
      <w:r>
        <w:rPr>
          <w:sz w:val="24"/>
        </w:rPr>
        <w:t>ня, чаще все</w:t>
      </w:r>
      <w:r>
        <w:rPr>
          <w:sz w:val="24"/>
        </w:rPr>
        <w:softHyphen/>
        <w:t>го в одиночестве, редко — с женщиной, порой — с дру</w:t>
      </w:r>
      <w:r>
        <w:rPr>
          <w:sz w:val="24"/>
        </w:rPr>
        <w:softHyphen/>
        <w:t>гом.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Честно говоря, я мог бы прожить в Санта-Эулалии на одном этом клиенте. Не на очень широкую ногу, но мог бы. Тогда все было дешево.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Разумеется, оказавшись в такой ситуации, когда бо</w:t>
      </w:r>
      <w:r>
        <w:rPr>
          <w:sz w:val="24"/>
        </w:rPr>
        <w:softHyphen/>
        <w:t>лее или менее зависишь от одного п</w:t>
      </w:r>
      <w:r>
        <w:rPr>
          <w:sz w:val="24"/>
        </w:rPr>
        <w:t>о</w:t>
      </w:r>
      <w:r>
        <w:rPr>
          <w:sz w:val="24"/>
        </w:rPr>
        <w:t>сетителя, начина</w:t>
      </w:r>
      <w:r>
        <w:rPr>
          <w:sz w:val="24"/>
        </w:rPr>
        <w:softHyphen/>
        <w:t>ешь относиться к нему с особым вниманием.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жаждал угодить ему и стал изучать его вкусы и при</w:t>
      </w:r>
      <w:r>
        <w:rPr>
          <w:sz w:val="24"/>
        </w:rPr>
        <w:softHyphen/>
        <w:t>страстия. Постоянному клие</w:t>
      </w:r>
      <w:r>
        <w:rPr>
          <w:sz w:val="24"/>
        </w:rPr>
        <w:t>н</w:t>
      </w:r>
      <w:r>
        <w:rPr>
          <w:sz w:val="24"/>
        </w:rPr>
        <w:t>ту я подавал особый рийстафель — на тринадцати тарелках. Стоило это 300 пе</w:t>
      </w:r>
      <w:r>
        <w:rPr>
          <w:sz w:val="24"/>
        </w:rPr>
        <w:softHyphen/>
        <w:t xml:space="preserve">сет — по тем временам около пяти долларов. Рийстафель значит «рисовый стол». Это голландский вариант индонезийской кухни. На центральное блюдо выкладываете рис и поливается саджором — овощным соусом. Затем вокруг сервируются такие блюда, как говядина-кэрри, «сате-баби» — свинина в ореховом соусе, жаренная на вертеле, и «самбал-уданг» — печенка в соусе чили. Все это дорогие яства, потому что в основе их — </w:t>
      </w:r>
      <w:r>
        <w:rPr>
          <w:sz w:val="24"/>
        </w:rPr>
        <w:lastRenderedPageBreak/>
        <w:t>мясо. Кроме того, подаются самбал с говядиной, «перкадель» — яйца с мясной подливкой — и разли</w:t>
      </w:r>
      <w:r>
        <w:rPr>
          <w:sz w:val="24"/>
        </w:rPr>
        <w:t>ч</w:t>
      </w:r>
      <w:r>
        <w:rPr>
          <w:sz w:val="24"/>
        </w:rPr>
        <w:t>ные овощные и фрукто</w:t>
      </w:r>
      <w:r>
        <w:rPr>
          <w:sz w:val="24"/>
        </w:rPr>
        <w:softHyphen/>
        <w:t>вые блюда. Ну и наконец, арахис, креветки, кокосовый орех, жар</w:t>
      </w:r>
      <w:r>
        <w:rPr>
          <w:sz w:val="24"/>
        </w:rPr>
        <w:t>е</w:t>
      </w:r>
      <w:r>
        <w:rPr>
          <w:sz w:val="24"/>
        </w:rPr>
        <w:t>ный картофель и тому подобное.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Все подается в маленьких овальных мисочках и про</w:t>
      </w:r>
      <w:r>
        <w:rPr>
          <w:sz w:val="24"/>
        </w:rPr>
        <w:softHyphen/>
        <w:t>изводит впечатление целого в</w:t>
      </w:r>
      <w:r>
        <w:rPr>
          <w:sz w:val="24"/>
        </w:rPr>
        <w:t>а</w:t>
      </w:r>
      <w:r>
        <w:rPr>
          <w:sz w:val="24"/>
        </w:rPr>
        <w:t>гона еды.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Мой клиент обычно ел с хорошим аппетитом и при</w:t>
      </w:r>
      <w:r>
        <w:rPr>
          <w:sz w:val="24"/>
        </w:rPr>
        <w:softHyphen/>
        <w:t>канчивал восемь или десять блюд плюс половину ри</w:t>
      </w:r>
      <w:r>
        <w:rPr>
          <w:sz w:val="24"/>
        </w:rPr>
        <w:softHyphen/>
        <w:t>са — отличный результат для любого лица неголланд</w:t>
      </w:r>
      <w:r>
        <w:rPr>
          <w:sz w:val="24"/>
        </w:rPr>
        <w:softHyphen/>
        <w:t>ского происхо</w:t>
      </w:r>
      <w:r>
        <w:rPr>
          <w:sz w:val="24"/>
        </w:rPr>
        <w:t>ж</w:t>
      </w:r>
      <w:r>
        <w:rPr>
          <w:sz w:val="24"/>
        </w:rPr>
        <w:t>дения.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Увы, меня это уже не удовлетворяло. Я заметил, что клиент никогда не ест печенку, поэтому «самбал-уданг» пришлось заменить на «самбал-ати» — тот же самбал, только с креветками. Креветки клиент поглощал с осо</w:t>
      </w:r>
      <w:r>
        <w:rPr>
          <w:sz w:val="24"/>
        </w:rPr>
        <w:softHyphen/>
        <w:t>бым удовольствием, особенно когда я не ж</w:t>
      </w:r>
      <w:r>
        <w:rPr>
          <w:sz w:val="24"/>
        </w:rPr>
        <w:t>а</w:t>
      </w:r>
      <w:r>
        <w:rPr>
          <w:sz w:val="24"/>
        </w:rPr>
        <w:t>лел его лю</w:t>
      </w:r>
      <w:r>
        <w:rPr>
          <w:sz w:val="24"/>
        </w:rPr>
        <w:softHyphen/>
        <w:t>бимой ореховой подливки.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Спустя короткое время он стал прибавлять в весе.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Это воодушевило меня. Я удвоил порции картофель</w:t>
      </w:r>
      <w:r>
        <w:rPr>
          <w:sz w:val="24"/>
        </w:rPr>
        <w:softHyphen/>
        <w:t>ных палочек и мясных шариков. Американец стал есть, как истинный голландец. Он быстро полнел.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Через два месяца в нем было фунтов десять или два</w:t>
      </w:r>
      <w:r>
        <w:rPr>
          <w:sz w:val="24"/>
        </w:rPr>
        <w:softHyphen/>
        <w:t>дцать лишнего веса. Меня это не беспокоило, я стремился превратить клиента в раба моей кухни. Я купил глубокие миски и подавал теперь удвоенные порции. Я заменил «сате-баби» на «баба-траси» — свинину в кр</w:t>
      </w:r>
      <w:r>
        <w:rPr>
          <w:sz w:val="24"/>
        </w:rPr>
        <w:t>е</w:t>
      </w:r>
      <w:r>
        <w:rPr>
          <w:sz w:val="24"/>
        </w:rPr>
        <w:t>веточном соусе, так как к арахисовой подливке клиент теперь не притрагивался.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На третий месяц он перешел границу тучности — в основном из-за риса и острого соуса. А я стоял у плиты, как органист за пультом органа, и играл на его вкусовых сосо</w:t>
      </w:r>
      <w:r>
        <w:rPr>
          <w:sz w:val="24"/>
        </w:rPr>
        <w:t>ч</w:t>
      </w:r>
      <w:r>
        <w:rPr>
          <w:sz w:val="24"/>
        </w:rPr>
        <w:t>ках. Он склонял над мисками свое круглое и блестящее от пота лицо, а Пабло крутился рядом, меняя блюда и пластинки на проигрывателе.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Да, теперь стало ясно: этот человек полюбил мою кух</w:t>
      </w:r>
      <w:r>
        <w:rPr>
          <w:sz w:val="24"/>
        </w:rPr>
        <w:softHyphen/>
        <w:t>ню. Его ахиллесова пята нах</w:t>
      </w:r>
      <w:r>
        <w:rPr>
          <w:sz w:val="24"/>
        </w:rPr>
        <w:t>о</w:t>
      </w:r>
      <w:r>
        <w:rPr>
          <w:sz w:val="24"/>
        </w:rPr>
        <w:t>дилась в желудке, если так можно выразиться. Этот американец до встречи со мной пр</w:t>
      </w:r>
      <w:r>
        <w:rPr>
          <w:sz w:val="24"/>
        </w:rPr>
        <w:t>о</w:t>
      </w:r>
      <w:r>
        <w:rPr>
          <w:sz w:val="24"/>
        </w:rPr>
        <w:t>жил тридцать или сорок лет на белом свете и остался худым. Но откуда берется худоба? Я думаю, причина — в отсутствии еды, отвечающей вкусу данного индивида.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выработал теорию, согласно которой большинство худых людей — потенциал</w:t>
      </w:r>
      <w:r>
        <w:rPr>
          <w:sz w:val="24"/>
        </w:rPr>
        <w:t>ь</w:t>
      </w:r>
      <w:r>
        <w:rPr>
          <w:sz w:val="24"/>
        </w:rPr>
        <w:t>ные толстяки, просто не на</w:t>
      </w:r>
      <w:r>
        <w:rPr>
          <w:sz w:val="24"/>
        </w:rPr>
        <w:softHyphen/>
        <w:t>шедшие своей специфической пищи. Я знавал одного то</w:t>
      </w:r>
      <w:r>
        <w:rPr>
          <w:sz w:val="24"/>
        </w:rPr>
        <w:softHyphen/>
        <w:t>щего немца, который прибавил в весе, когда вел монтаж оборудования в Мадрасе и столкнулся с совершенно но</w:t>
      </w:r>
      <w:r>
        <w:rPr>
          <w:sz w:val="24"/>
        </w:rPr>
        <w:softHyphen/>
        <w:t>выми для себя юго-восточными яствами. И еще одного прожорливого мексиканца — гитариста, игравшего в лон</w:t>
      </w:r>
      <w:r>
        <w:rPr>
          <w:sz w:val="24"/>
        </w:rPr>
        <w:softHyphen/>
        <w:t>донском клубе: он утверждал, что полнеет только в своем родном городе — Морелии; причем в Центральной Мек</w:t>
      </w:r>
      <w:r>
        <w:rPr>
          <w:sz w:val="24"/>
        </w:rPr>
        <w:softHyphen/>
        <w:t>сике любая другая пища на него вовсе не действовала, а вот в Оахаке, как бы ни были превосходны блюда, он не</w:t>
      </w:r>
      <w:r>
        <w:rPr>
          <w:sz w:val="24"/>
        </w:rPr>
        <w:softHyphen/>
        <w:t>изменно худел. И знал я англичанина, который большую часть жизни провел в К</w:t>
      </w:r>
      <w:r>
        <w:rPr>
          <w:sz w:val="24"/>
        </w:rPr>
        <w:t>и</w:t>
      </w:r>
      <w:r>
        <w:rPr>
          <w:sz w:val="24"/>
        </w:rPr>
        <w:t>тае. Так вот, он заверял меня, что не может жить без сычуаньской пищи, что кантонская или шанхайская кухни его совершенно не удовлетворяют и что различия между кухнями в разных провинциях Ки</w:t>
      </w:r>
      <w:r>
        <w:rPr>
          <w:sz w:val="24"/>
        </w:rPr>
        <w:softHyphen/>
        <w:t>тая гораздо больше, чем в Европе. Этот мой знакомый жил в Ни</w:t>
      </w:r>
      <w:r>
        <w:rPr>
          <w:sz w:val="24"/>
        </w:rPr>
        <w:t>ц</w:t>
      </w:r>
      <w:r>
        <w:rPr>
          <w:sz w:val="24"/>
        </w:rPr>
        <w:t>це, вкушал провансальские блюда, разнообразя их красным соевым творогом, соусом амой и бог весть чем еще. И жаловался мне, что у него собачья жизнь!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Как видите, поведение моего американца вполне объ</w:t>
      </w:r>
      <w:r>
        <w:rPr>
          <w:sz w:val="24"/>
        </w:rPr>
        <w:softHyphen/>
        <w:t>яснимо. Он, совершенно оч</w:t>
      </w:r>
      <w:r>
        <w:rPr>
          <w:sz w:val="24"/>
        </w:rPr>
        <w:t>е</w:t>
      </w:r>
      <w:r>
        <w:rPr>
          <w:sz w:val="24"/>
        </w:rPr>
        <w:t xml:space="preserve">видно, относился к числу людей, не нашедших </w:t>
      </w:r>
      <w:r>
        <w:rPr>
          <w:i/>
          <w:sz w:val="24"/>
        </w:rPr>
        <w:t>своей</w:t>
      </w:r>
      <w:r>
        <w:rPr>
          <w:sz w:val="24"/>
        </w:rPr>
        <w:t xml:space="preserve"> пищи. И теперь, поедая рийстафель, наверст</w:t>
      </w:r>
      <w:r>
        <w:rPr>
          <w:sz w:val="24"/>
        </w:rPr>
        <w:t>ы</w:t>
      </w:r>
      <w:r>
        <w:rPr>
          <w:sz w:val="24"/>
        </w:rPr>
        <w:t>вал упущенное за тридцать или сорок предыдущих лет.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Истинный повар должен чувствовать ответственность за своего клиента. В конце концов, повар — тот же кук</w:t>
      </w:r>
      <w:r>
        <w:rPr>
          <w:sz w:val="24"/>
        </w:rPr>
        <w:softHyphen/>
        <w:t>ловод: он манипулирует клиентами, как марионетками, играя на их вкусовых пристрастиях.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Но я-то не истинный повар, я простой итальянец с необъяснимым влечением к ри</w:t>
      </w:r>
      <w:r>
        <w:rPr>
          <w:sz w:val="24"/>
        </w:rPr>
        <w:t>й</w:t>
      </w:r>
      <w:r>
        <w:rPr>
          <w:sz w:val="24"/>
        </w:rPr>
        <w:t>стафелю. Самое горячее мое желание — стать художником.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я продолжал пичкать клиента рисом. Теперь мне казалось, что этот человек по</w:t>
      </w:r>
      <w:r>
        <w:rPr>
          <w:sz w:val="24"/>
        </w:rPr>
        <w:t>л</w:t>
      </w:r>
      <w:r>
        <w:rPr>
          <w:sz w:val="24"/>
        </w:rPr>
        <w:t>ностью в моей власти. Бывало, ночами я просыпался в холодном поту: мне сни</w:t>
      </w:r>
      <w:r>
        <w:rPr>
          <w:sz w:val="24"/>
        </w:rPr>
        <w:softHyphen/>
        <w:t>лось, что он поднимает расплывшееся лунообразное ли</w:t>
      </w:r>
      <w:r>
        <w:rPr>
          <w:sz w:val="24"/>
        </w:rPr>
        <w:softHyphen/>
        <w:t>цо и говорит: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— Вашему «самбал-удангу» не хватает пикантности. Дурак я был, что ел у вас! Н</w:t>
      </w:r>
      <w:r>
        <w:rPr>
          <w:sz w:val="24"/>
        </w:rPr>
        <w:t>а</w:t>
      </w:r>
      <w:r>
        <w:rPr>
          <w:sz w:val="24"/>
        </w:rPr>
        <w:t>ши отношения кончены.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я безрассудно увеличивал порции, заменил вареный рис на жаренный в масле с шафраном и добавил цыплен</w:t>
      </w:r>
      <w:r>
        <w:rPr>
          <w:sz w:val="24"/>
        </w:rPr>
        <w:softHyphen/>
        <w:t>ка в соусе чили с арахисом.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Мне казалось, что мы оба — я у плиты, а он за сто</w:t>
      </w:r>
      <w:r>
        <w:rPr>
          <w:sz w:val="24"/>
        </w:rPr>
        <w:softHyphen/>
        <w:t>лом — пребывали в каком-то бр</w:t>
      </w:r>
      <w:r>
        <w:rPr>
          <w:sz w:val="24"/>
        </w:rPr>
        <w:t>е</w:t>
      </w:r>
      <w:r>
        <w:rPr>
          <w:sz w:val="24"/>
        </w:rPr>
        <w:t>довом состоянии. Он чудовищно раздался — этакая колбаса, а не человек,— и каждый лишний фунт его веса служил доказательст</w:t>
      </w:r>
      <w:r>
        <w:rPr>
          <w:sz w:val="24"/>
        </w:rPr>
        <w:softHyphen/>
        <w:t>вом моей власти.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А затем внезапно наступил конец.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как раз приготовил деликатес — «самбал-ати» — чистое безумие с моей стороны, если учесть вздувшиеся цены.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Но американец не пришел, хотя я задержал закрытие на два часа.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на следующий вечер не пришел.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На третий — тоже.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На четвертый день он вошел, неуклюже перевалива</w:t>
      </w:r>
      <w:r>
        <w:rPr>
          <w:sz w:val="24"/>
        </w:rPr>
        <w:softHyphen/>
        <w:t>ясь, и сел за свой столик.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Ни разу за все время я не заговаривал со своим кли</w:t>
      </w:r>
      <w:r>
        <w:rPr>
          <w:sz w:val="24"/>
        </w:rPr>
        <w:softHyphen/>
        <w:t>ентом. Но в тот вечер я осмелился п</w:t>
      </w:r>
      <w:r>
        <w:rPr>
          <w:sz w:val="24"/>
        </w:rPr>
        <w:t>о</w:t>
      </w:r>
      <w:r>
        <w:rPr>
          <w:sz w:val="24"/>
        </w:rPr>
        <w:t>дойти, слегка по</w:t>
      </w:r>
      <w:r>
        <w:rPr>
          <w:sz w:val="24"/>
        </w:rPr>
        <w:softHyphen/>
        <w:t>клонился и вежливо сказал: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Вы пропустили несколько вечеров, минхерц.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Да, к сожалению, я не мог прийти, — ответил он.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Надеюсь, ничего страшного?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Нет, просто легкий сердечный приступ. Но доктор советовал отлежаться.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поклонился. Пабло ждал от меня указаний. Амери</w:t>
      </w:r>
      <w:r>
        <w:rPr>
          <w:sz w:val="24"/>
        </w:rPr>
        <w:softHyphen/>
        <w:t>канец заправил за воротник гиган</w:t>
      </w:r>
      <w:r>
        <w:rPr>
          <w:sz w:val="24"/>
        </w:rPr>
        <w:t>т</w:t>
      </w:r>
      <w:r>
        <w:rPr>
          <w:sz w:val="24"/>
        </w:rPr>
        <w:t>скую красную салфетку, купленную специально для него.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Только сейчас я наконец осознал то, о чем должен был давно задуматься: я убиваю этого человека!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взглянул на горшки с мясом, на блюда с гарнирами, на горы риса и острых пр</w:t>
      </w:r>
      <w:r>
        <w:rPr>
          <w:sz w:val="24"/>
        </w:rPr>
        <w:t>и</w:t>
      </w:r>
      <w:r>
        <w:rPr>
          <w:sz w:val="24"/>
        </w:rPr>
        <w:t>прав. Это были орудия мед</w:t>
      </w:r>
      <w:r>
        <w:rPr>
          <w:sz w:val="24"/>
        </w:rPr>
        <w:softHyphen/>
        <w:t>ленной смерти.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я закричал: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Ресторан закрыт!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Но почему? — изумился клиент.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Мясо подгорело,— ответил 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Тогда подайте мне рийстафель без мяса, — сказал он.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Это невозможно, — возразил я. — Рийстафель без мяса — не рийстафель.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В глазах клиента появилась тревога.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Ну так приготовьте омлет — и положите побольше масла.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Я не готовлю омлеты.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Тогда свиную котлету — и пожирнее. Или, на ху</w:t>
      </w:r>
      <w:r>
        <w:rPr>
          <w:sz w:val="24"/>
        </w:rPr>
        <w:softHyphen/>
        <w:t>дой конец, просто горшочек жарен</w:t>
      </w:r>
      <w:r>
        <w:rPr>
          <w:sz w:val="24"/>
        </w:rPr>
        <w:t>о</w:t>
      </w:r>
      <w:r>
        <w:rPr>
          <w:sz w:val="24"/>
        </w:rPr>
        <w:t>го риса.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Минхерц, кажется, не понимает, — сказал я. — Я по</w:t>
      </w:r>
      <w:r>
        <w:rPr>
          <w:sz w:val="24"/>
        </w:rPr>
        <w:softHyphen/>
        <w:t>даю исключительно рийст</w:t>
      </w:r>
      <w:r>
        <w:rPr>
          <w:sz w:val="24"/>
        </w:rPr>
        <w:t>а</w:t>
      </w:r>
      <w:r>
        <w:rPr>
          <w:sz w:val="24"/>
        </w:rPr>
        <w:t>фель и делаю его по всем пра</w:t>
      </w:r>
      <w:r>
        <w:rPr>
          <w:sz w:val="24"/>
        </w:rPr>
        <w:softHyphen/>
        <w:t>вилам — или вообще ничего не готовлю.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Но я голоден! — воскликнул клиент плаксивым го</w:t>
      </w:r>
      <w:r>
        <w:rPr>
          <w:sz w:val="24"/>
        </w:rPr>
        <w:softHyphen/>
        <w:t>лосом.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Можете полакомиться омарами в майонезе у Хуа-нито или паэльей в Са-Пунте. Вам не привыкать,— до</w:t>
      </w:r>
      <w:r>
        <w:rPr>
          <w:sz w:val="24"/>
        </w:rPr>
        <w:softHyphen/>
        <w:t>бавил я, не в силах удержаться от сарказма.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Я не хочу! — закричал он, едва не рыдая. — Я про</w:t>
      </w:r>
      <w:r>
        <w:rPr>
          <w:sz w:val="24"/>
        </w:rPr>
        <w:softHyphen/>
        <w:t>шу рийстафель!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Тогда езжайте в Амстердам! — заорал я, сбросил горшки на пол и выбежал из рест</w:t>
      </w:r>
      <w:r>
        <w:rPr>
          <w:sz w:val="24"/>
        </w:rPr>
        <w:t>о</w:t>
      </w:r>
      <w:r>
        <w:rPr>
          <w:sz w:val="24"/>
        </w:rPr>
        <w:t>рана.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сложил вещи и незамедлительно уехал в Ивису, в самый раз успел на ночной те</w:t>
      </w:r>
      <w:r>
        <w:rPr>
          <w:sz w:val="24"/>
        </w:rPr>
        <w:t>п</w:t>
      </w:r>
      <w:r>
        <w:rPr>
          <w:sz w:val="24"/>
        </w:rPr>
        <w:t>лоход в Барселону, а оттуда вылетел в</w:t>
      </w:r>
      <w:r>
        <w:rPr>
          <w:smallCaps/>
          <w:sz w:val="24"/>
        </w:rPr>
        <w:t xml:space="preserve"> </w:t>
      </w:r>
      <w:r>
        <w:rPr>
          <w:sz w:val="24"/>
        </w:rPr>
        <w:t>Рим.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Согласен, я был груб с клиентом. Но — в силу необ</w:t>
      </w:r>
      <w:r>
        <w:rPr>
          <w:sz w:val="24"/>
        </w:rPr>
        <w:softHyphen/>
        <w:t>ходимости. Надо было сразу пр</w:t>
      </w:r>
      <w:r>
        <w:rPr>
          <w:sz w:val="24"/>
        </w:rPr>
        <w:t>е</w:t>
      </w:r>
      <w:r>
        <w:rPr>
          <w:sz w:val="24"/>
        </w:rPr>
        <w:t>сечь его прожорливость. И мою собственную беспечность.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Мои дальнейшие странствия не имеют отношения к этой истории. Добавлю лишь, что на греческом острове Кос я держу лучший ресторан. Я составляю рийстафель с мат</w:t>
      </w:r>
      <w:r>
        <w:rPr>
          <w:sz w:val="24"/>
        </w:rPr>
        <w:t>е</w:t>
      </w:r>
      <w:r>
        <w:rPr>
          <w:sz w:val="24"/>
        </w:rPr>
        <w:t xml:space="preserve">матической точностью и ни грамма не прибавляю даже постоянным клиентам. </w:t>
      </w:r>
      <w:r>
        <w:rPr>
          <w:sz w:val="24"/>
        </w:rPr>
        <w:lastRenderedPageBreak/>
        <w:t>Никакие сокровища не за</w:t>
      </w:r>
      <w:r>
        <w:rPr>
          <w:sz w:val="24"/>
        </w:rPr>
        <w:softHyphen/>
        <w:t>ставят меня увеличить порцию или дать добавку.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часто думаю: что стало с тем американцем и Пабло, плату которому я выслал из Рима?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все еще пытаюсь стать художником.</w:t>
      </w:r>
    </w:p>
    <w:p w:rsidR="00793CF4" w:rsidRDefault="00793CF4" w:rsidP="00793CF4">
      <w:pPr>
        <w:pStyle w:val="Normal"/>
        <w:spacing w:before="580" w:line="240" w:lineRule="auto"/>
        <w:ind w:firstLine="567"/>
        <w:rPr>
          <w:sz w:val="24"/>
        </w:rPr>
      </w:pPr>
      <w:r>
        <w:rPr>
          <w:b/>
          <w:sz w:val="24"/>
        </w:rPr>
        <w:t>ОФИЦИАНТ</w:t>
      </w:r>
    </w:p>
    <w:p w:rsidR="00793CF4" w:rsidRDefault="00793CF4" w:rsidP="00793CF4">
      <w:pPr>
        <w:pStyle w:val="Normal"/>
        <w:spacing w:before="100" w:line="240" w:lineRule="auto"/>
        <w:ind w:firstLine="567"/>
        <w:rPr>
          <w:sz w:val="24"/>
        </w:rPr>
      </w:pPr>
      <w:r>
        <w:rPr>
          <w:sz w:val="24"/>
        </w:rPr>
        <w:t>Эти события произошли несколько лет назад, когда я ра</w:t>
      </w:r>
      <w:r>
        <w:rPr>
          <w:sz w:val="24"/>
        </w:rPr>
        <w:softHyphen/>
        <w:t>ботал официантом в индонези</w:t>
      </w:r>
      <w:r>
        <w:rPr>
          <w:sz w:val="24"/>
        </w:rPr>
        <w:t>й</w:t>
      </w:r>
      <w:r>
        <w:rPr>
          <w:sz w:val="24"/>
        </w:rPr>
        <w:t>ском ресторанчике в Сан-та-Эулалии-дель-Рио на И висе, одном из Балеарских ост</w:t>
      </w:r>
      <w:r>
        <w:rPr>
          <w:sz w:val="24"/>
        </w:rPr>
        <w:softHyphen/>
        <w:t>ровов.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был еще мальчишкой, мне не исполнилось и во</w:t>
      </w:r>
      <w:r>
        <w:rPr>
          <w:sz w:val="24"/>
        </w:rPr>
        <w:softHyphen/>
        <w:t>семнадцати, а попал я на Ивису в составе команды фран</w:t>
      </w:r>
      <w:r>
        <w:rPr>
          <w:sz w:val="24"/>
        </w:rPr>
        <w:softHyphen/>
        <w:t>цузской яхты. Капитана уличили в контрабанде, судно конфисков</w:t>
      </w:r>
      <w:r>
        <w:rPr>
          <w:sz w:val="24"/>
        </w:rPr>
        <w:t>а</w:t>
      </w:r>
      <w:r>
        <w:rPr>
          <w:sz w:val="24"/>
        </w:rPr>
        <w:t>ли. Так я остался на Ивисе, где переехал в Санта-Эулалию. Сам я родом с Мальты и обл</w:t>
      </w:r>
      <w:r>
        <w:rPr>
          <w:sz w:val="24"/>
        </w:rPr>
        <w:t>а</w:t>
      </w:r>
      <w:r>
        <w:rPr>
          <w:sz w:val="24"/>
        </w:rPr>
        <w:t>даю природными способностями к языкам. Жители местеч</w:t>
      </w:r>
      <w:r>
        <w:rPr>
          <w:sz w:val="24"/>
        </w:rPr>
        <w:softHyphen/>
        <w:t>ка считали, что я из Андалузии, а иностранная колония принимала за местного.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Поначалу я вовсе не собирался долго задерживаться в ресторане голландца — сли</w:t>
      </w:r>
      <w:r>
        <w:rPr>
          <w:sz w:val="24"/>
        </w:rPr>
        <w:t>ш</w:t>
      </w:r>
      <w:r>
        <w:rPr>
          <w:sz w:val="24"/>
        </w:rPr>
        <w:t>ком уж мизерную зарпла</w:t>
      </w:r>
      <w:r>
        <w:rPr>
          <w:sz w:val="24"/>
        </w:rPr>
        <w:softHyphen/>
        <w:t>ту он платил.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Но вдруг я обратил внимание на его пластинки,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У голландца оказалось прекрасное собрание джазовой музыки. В ресторане был непл</w:t>
      </w:r>
      <w:r>
        <w:rPr>
          <w:sz w:val="24"/>
        </w:rPr>
        <w:t>о</w:t>
      </w:r>
      <w:r>
        <w:rPr>
          <w:sz w:val="24"/>
        </w:rPr>
        <w:t>хой проигрыватель, уси</w:t>
      </w:r>
      <w:r>
        <w:rPr>
          <w:sz w:val="24"/>
        </w:rPr>
        <w:softHyphen/>
        <w:t>литель и колонки, по тем временам — превосходная тех</w:t>
      </w:r>
      <w:r>
        <w:rPr>
          <w:sz w:val="24"/>
        </w:rPr>
        <w:softHyphen/>
        <w:t>ника.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Голландец совершенно не разбирался в музыке, да</w:t>
      </w:r>
      <w:r>
        <w:rPr>
          <w:sz w:val="24"/>
        </w:rPr>
        <w:softHyphen/>
        <w:t>же вовсе не обращал на нее внимания, полагая джаз не</w:t>
      </w:r>
      <w:r>
        <w:rPr>
          <w:sz w:val="24"/>
        </w:rPr>
        <w:softHyphen/>
        <w:t>коей обеденной атрибутикой — вроде свечей в серебря</w:t>
      </w:r>
      <w:r>
        <w:rPr>
          <w:sz w:val="24"/>
        </w:rPr>
        <w:softHyphen/>
        <w:t>ных по</w:t>
      </w:r>
      <w:r>
        <w:rPr>
          <w:sz w:val="24"/>
        </w:rPr>
        <w:t>д</w:t>
      </w:r>
      <w:r>
        <w:rPr>
          <w:sz w:val="24"/>
        </w:rPr>
        <w:t>свечниках.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Но я, Антонио Варга (он звал меня Пабло), страстно люблю музыку. Еще в детстве я научился играть на тру</w:t>
      </w:r>
      <w:r>
        <w:rPr>
          <w:sz w:val="24"/>
        </w:rPr>
        <w:softHyphen/>
        <w:t>бе, гитаре и пианино. Чего мне не хватало — это глубо</w:t>
      </w:r>
      <w:r>
        <w:rPr>
          <w:sz w:val="24"/>
        </w:rPr>
        <w:softHyphen/>
        <w:t>кого и то</w:t>
      </w:r>
      <w:r>
        <w:rPr>
          <w:sz w:val="24"/>
        </w:rPr>
        <w:t>н</w:t>
      </w:r>
      <w:r>
        <w:rPr>
          <w:sz w:val="24"/>
        </w:rPr>
        <w:t xml:space="preserve">кого знания джазовых форм. 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я пошел в услужение к голландцу, чтобы получить возможность постоянно сл</w:t>
      </w:r>
      <w:r>
        <w:rPr>
          <w:sz w:val="24"/>
        </w:rPr>
        <w:t>у</w:t>
      </w:r>
      <w:r>
        <w:rPr>
          <w:sz w:val="24"/>
        </w:rPr>
        <w:t>шать пластинки, изучать аме</w:t>
      </w:r>
      <w:r>
        <w:rPr>
          <w:sz w:val="24"/>
        </w:rPr>
        <w:softHyphen/>
        <w:t>риканские идиомы и готовить себя к жизни музыканта. Он мог бы мне совсем ничего не платить — хватило бы одного Луи Армстронга.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привел пластинки в порядок, расставил их по систе</w:t>
      </w:r>
      <w:r>
        <w:rPr>
          <w:sz w:val="24"/>
        </w:rPr>
        <w:softHyphen/>
        <w:t>ме, заставил хозяина заказать в Барселоне головку с ал</w:t>
      </w:r>
      <w:r>
        <w:rPr>
          <w:sz w:val="24"/>
        </w:rPr>
        <w:softHyphen/>
        <w:t>мазной иглой, переместил колонки, чтобы избежать ис</w:t>
      </w:r>
      <w:r>
        <w:rPr>
          <w:sz w:val="24"/>
        </w:rPr>
        <w:softHyphen/>
        <w:t>кажений, и сам составил несколько отличных джазовых программ.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Чаще всего я начинал с «Мрачного настроения» в ис</w:t>
      </w:r>
      <w:r>
        <w:rPr>
          <w:sz w:val="24"/>
        </w:rPr>
        <w:softHyphen/>
        <w:t>полнении оркестра Дюка Э</w:t>
      </w:r>
      <w:r>
        <w:rPr>
          <w:sz w:val="24"/>
        </w:rPr>
        <w:t>л</w:t>
      </w:r>
      <w:r>
        <w:rPr>
          <w:sz w:val="24"/>
        </w:rPr>
        <w:t>лингтона, затем переходил на Стэна Кентона и, чтобы разрядить обстановку, закан</w:t>
      </w:r>
      <w:r>
        <w:rPr>
          <w:sz w:val="24"/>
        </w:rPr>
        <w:softHyphen/>
        <w:t>чивал «Прощал</w:t>
      </w:r>
      <w:r>
        <w:rPr>
          <w:sz w:val="24"/>
        </w:rPr>
        <w:t>ь</w:t>
      </w:r>
      <w:r>
        <w:rPr>
          <w:sz w:val="24"/>
        </w:rPr>
        <w:t>ным блюзом» Эллы Фицджеральд.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Скоро я обратил внимание, что вся аудитория состо</w:t>
      </w:r>
      <w:r>
        <w:rPr>
          <w:sz w:val="24"/>
        </w:rPr>
        <w:softHyphen/>
        <w:t>ит из одного-единственного челов</w:t>
      </w:r>
      <w:r>
        <w:rPr>
          <w:sz w:val="24"/>
        </w:rPr>
        <w:t>е</w:t>
      </w:r>
      <w:r>
        <w:rPr>
          <w:sz w:val="24"/>
        </w:rPr>
        <w:t>ка, не считая меня и голландца.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Да, у меня появился слушатель — высокий, худой, мол</w:t>
      </w:r>
      <w:r>
        <w:rPr>
          <w:sz w:val="24"/>
        </w:rPr>
        <w:softHyphen/>
        <w:t>чаливый британец, явный п</w:t>
      </w:r>
      <w:r>
        <w:rPr>
          <w:sz w:val="24"/>
        </w:rPr>
        <w:t>о</w:t>
      </w:r>
      <w:r>
        <w:rPr>
          <w:sz w:val="24"/>
        </w:rPr>
        <w:t>клонник джаза.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заметил, что он ест в соответствии с музыкой — мед</w:t>
      </w:r>
      <w:r>
        <w:rPr>
          <w:sz w:val="24"/>
        </w:rPr>
        <w:softHyphen/>
        <w:t>ленно и меланхолично, если я ст</w:t>
      </w:r>
      <w:r>
        <w:rPr>
          <w:sz w:val="24"/>
        </w:rPr>
        <w:t>а</w:t>
      </w:r>
      <w:r>
        <w:rPr>
          <w:sz w:val="24"/>
        </w:rPr>
        <w:t>вил «Не надо грустить», отрывисто и быстро, когда звучал «Караван».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Более того, в зависимости от выбираемой мной му</w:t>
      </w:r>
      <w:r>
        <w:rPr>
          <w:sz w:val="24"/>
        </w:rPr>
        <w:softHyphen/>
        <w:t>зыки явно менялось его настро</w:t>
      </w:r>
      <w:r>
        <w:rPr>
          <w:sz w:val="24"/>
        </w:rPr>
        <w:t>е</w:t>
      </w:r>
      <w:r>
        <w:rPr>
          <w:sz w:val="24"/>
        </w:rPr>
        <w:t>ние. Эллингтон и Кентон возбуждали его: он жевал яростно, отбивая левой рукой такт. Чарли Барнет действовал расслабляюще, я бы даже сказал, угнетающе — каким бы ни был темп вещи, британец ел медленно, поджав губы и нахмурив брови.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Если вы фанатичный меломан и, так же как, истинный музыкант в душе, вы поймете з</w:t>
      </w:r>
      <w:r>
        <w:rPr>
          <w:sz w:val="24"/>
        </w:rPr>
        <w:t>а</w:t>
      </w:r>
      <w:r>
        <w:rPr>
          <w:sz w:val="24"/>
        </w:rPr>
        <w:t>владевшее мной стремление пленить единственного слушателя.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Сперва я прошелся по Эллингтону и Кентону, потому что все еще был не уверен в себе. Мне так и не удалось приучить британца к монументальным фантазиям Чарли Паркера, а Ба</w:t>
      </w:r>
      <w:r>
        <w:rPr>
          <w:sz w:val="24"/>
        </w:rPr>
        <w:t>р</w:t>
      </w:r>
      <w:r>
        <w:rPr>
          <w:sz w:val="24"/>
        </w:rPr>
        <w:t>нет просто действовал ему на нервы.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 xml:space="preserve">Но я привил ему любовь к Луи Армстронгу,Элле Фиджеральду, Эрлу Хейнсу и </w:t>
      </w:r>
      <w:r>
        <w:rPr>
          <w:sz w:val="24"/>
        </w:rPr>
        <w:lastRenderedPageBreak/>
        <w:t>«С</w:t>
      </w:r>
      <w:r>
        <w:rPr>
          <w:sz w:val="24"/>
        </w:rPr>
        <w:t>о</w:t>
      </w:r>
      <w:r>
        <w:rPr>
          <w:sz w:val="24"/>
        </w:rPr>
        <w:t>временному джаз - квартету». Я совершенно точно определил музыкальный вкус британца и с</w:t>
      </w:r>
      <w:r>
        <w:rPr>
          <w:sz w:val="24"/>
        </w:rPr>
        <w:t>о</w:t>
      </w:r>
      <w:r>
        <w:rPr>
          <w:sz w:val="24"/>
        </w:rPr>
        <w:t>ставлял программу на вечер специально для него.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Британец был самозабвенным слушателем. Но за му</w:t>
      </w:r>
      <w:r>
        <w:rPr>
          <w:sz w:val="24"/>
        </w:rPr>
        <w:softHyphen/>
        <w:t>зыку, увы, ему приходилось ра</w:t>
      </w:r>
      <w:r>
        <w:rPr>
          <w:sz w:val="24"/>
        </w:rPr>
        <w:t>с</w:t>
      </w:r>
      <w:r>
        <w:rPr>
          <w:sz w:val="24"/>
        </w:rPr>
        <w:t>плачиваться: изо дня в день он вынужден был давиться рийстафелем голланд</w:t>
      </w:r>
      <w:r>
        <w:rPr>
          <w:sz w:val="24"/>
        </w:rPr>
        <w:softHyphen/>
        <w:t>ца — жуткой мешаниной из тушенного по-всякому мяса, чрезмерно острого и однообразно политого соусом чили. Отвертеться невозможно: голландец не любил, чтобы люди торчали в рест</w:t>
      </w:r>
      <w:r>
        <w:rPr>
          <w:sz w:val="24"/>
        </w:rPr>
        <w:t>о</w:t>
      </w:r>
      <w:r>
        <w:rPr>
          <w:sz w:val="24"/>
        </w:rPr>
        <w:t>ране, не сделав заказ. Стоило вам войти — и он тут же всовывал меню, а как только вы доедали последнее блюдо — выкладывал на стол счет. Может быть, подобное обслужив</w:t>
      </w:r>
      <w:r>
        <w:rPr>
          <w:sz w:val="24"/>
        </w:rPr>
        <w:t>а</w:t>
      </w:r>
      <w:r>
        <w:rPr>
          <w:sz w:val="24"/>
        </w:rPr>
        <w:t>ние принято в Амстер</w:t>
      </w:r>
      <w:r>
        <w:rPr>
          <w:sz w:val="24"/>
        </w:rPr>
        <w:softHyphen/>
        <w:t>даме, но в Испании такого не приемлют. Иностранной колонии в Санта-Эулалии, проникнутой испанским ду</w:t>
      </w:r>
      <w:r>
        <w:rPr>
          <w:sz w:val="24"/>
        </w:rPr>
        <w:softHyphen/>
        <w:t>хом больше, чем сами испанцы, это не нрав</w:t>
      </w:r>
      <w:r>
        <w:rPr>
          <w:sz w:val="24"/>
        </w:rPr>
        <w:t>и</w:t>
      </w:r>
      <w:r>
        <w:rPr>
          <w:sz w:val="24"/>
        </w:rPr>
        <w:t>лось. Таким образом, из-за своей грубости и жадности голландец мог положиться только на одного постоянного клиента — на англичанина, который в действительности-то прих</w:t>
      </w:r>
      <w:r>
        <w:rPr>
          <w:sz w:val="24"/>
        </w:rPr>
        <w:t>о</w:t>
      </w:r>
      <w:r>
        <w:rPr>
          <w:sz w:val="24"/>
        </w:rPr>
        <w:t>дил слушать музыку!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Немного погодя я заметил, что мой слушатель при</w:t>
      </w:r>
      <w:r>
        <w:rPr>
          <w:sz w:val="24"/>
        </w:rPr>
        <w:softHyphen/>
        <w:t>бавляет в весе. Поразительно, какое влияние может ока</w:t>
      </w:r>
      <w:r>
        <w:rPr>
          <w:sz w:val="24"/>
        </w:rPr>
        <w:softHyphen/>
        <w:t>зывать джаз! Была здесь и моя скромная заслуга — ведь програ</w:t>
      </w:r>
      <w:r>
        <w:rPr>
          <w:sz w:val="24"/>
        </w:rPr>
        <w:t>м</w:t>
      </w:r>
      <w:r>
        <w:rPr>
          <w:sz w:val="24"/>
        </w:rPr>
        <w:t>мы, которые я составлял, помогали поклоннику музыки справляться с тяжелым и немуз</w:t>
      </w:r>
      <w:r>
        <w:rPr>
          <w:sz w:val="24"/>
        </w:rPr>
        <w:t>ы</w:t>
      </w:r>
      <w:r>
        <w:rPr>
          <w:sz w:val="24"/>
        </w:rPr>
        <w:t>кальным рий</w:t>
      </w:r>
      <w:r>
        <w:rPr>
          <w:sz w:val="24"/>
        </w:rPr>
        <w:softHyphen/>
        <w:t>стафелем.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был тогда молод и беспечен. Я со всей страстью стре</w:t>
      </w:r>
      <w:r>
        <w:rPr>
          <w:sz w:val="24"/>
        </w:rPr>
        <w:softHyphen/>
        <w:t>мился покорить этого челов</w:t>
      </w:r>
      <w:r>
        <w:rPr>
          <w:sz w:val="24"/>
        </w:rPr>
        <w:t>е</w:t>
      </w:r>
      <w:r>
        <w:rPr>
          <w:sz w:val="24"/>
        </w:rPr>
        <w:t>ка, подчинить его Армстронг</w:t>
      </w:r>
      <w:r>
        <w:rPr>
          <w:i/>
          <w:sz w:val="24"/>
        </w:rPr>
        <w:t>,</w:t>
      </w:r>
      <w:r>
        <w:rPr>
          <w:sz w:val="24"/>
        </w:rPr>
        <w:t xml:space="preserve"> Эллингтону и себе.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Англичанин полнел. Мне следовало бы ставить что-нибудь строгое и аскетичное вроде Бейдербека или прочих формалистов диксиленда. Они, правда, были не в его вкусе, но непременно оказали бы сдерживающее воздействие. Однако я бесстыдно потакал его желаниям.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Однажды вечером в качестве музыкальной шутки я уставил миллеровскую «Нитку жемчуга» — милую, непритязательную мелодию. И сразу увидел, что англичанину нр</w:t>
      </w:r>
      <w:r>
        <w:rPr>
          <w:sz w:val="24"/>
        </w:rPr>
        <w:t>а</w:t>
      </w:r>
      <w:r>
        <w:rPr>
          <w:sz w:val="24"/>
        </w:rPr>
        <w:t>вится свинг.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Конечно, мне бы просто оставить это без внимания. Британец явно обладал талантом слушателя, но он был музыкально необразован. Я должен был обучить его, по</w:t>
      </w:r>
      <w:r>
        <w:rPr>
          <w:sz w:val="24"/>
        </w:rPr>
        <w:softHyphen/>
        <w:t>казать то великое, на что способна музыка, однако вме</w:t>
      </w:r>
      <w:r>
        <w:rPr>
          <w:sz w:val="24"/>
        </w:rPr>
        <w:softHyphen/>
        <w:t>сто этого я потворствовал его сентиментал</w:t>
      </w:r>
      <w:r>
        <w:rPr>
          <w:sz w:val="24"/>
        </w:rPr>
        <w:t>ь</w:t>
      </w:r>
      <w:r>
        <w:rPr>
          <w:sz w:val="24"/>
        </w:rPr>
        <w:t>ности: ставил Гленна Миллера, Томми Дорси, Гарри Джеймса. Я не</w:t>
      </w:r>
      <w:r>
        <w:rPr>
          <w:sz w:val="24"/>
        </w:rPr>
        <w:softHyphen/>
        <w:t>много приходил в с</w:t>
      </w:r>
      <w:r>
        <w:rPr>
          <w:sz w:val="24"/>
        </w:rPr>
        <w:t>е</w:t>
      </w:r>
      <w:r>
        <w:rPr>
          <w:sz w:val="24"/>
        </w:rPr>
        <w:t>бя, слушая Бенни Гудмена, и тут же падал на самое дно, беззастенчиво крутя Вэна Мунро.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Это ужасно — иметь такую власть над человеком. Ме</w:t>
      </w:r>
      <w:r>
        <w:rPr>
          <w:sz w:val="24"/>
        </w:rPr>
        <w:softHyphen/>
        <w:t>сяца через два я мог вертеть своим слушателем с той же легкостью, с какой вертел пластинки.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Хозяин ресторана тщеславно считал, что клиента при</w:t>
      </w:r>
      <w:r>
        <w:rPr>
          <w:sz w:val="24"/>
        </w:rPr>
        <w:softHyphen/>
        <w:t>влекают его яства. На самом деле это я заставлял его есть.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Иногда, когда я ставил «Поезд» или, например, «Блюз на улице Бил», англичанин мрачнел и раздраженно от</w:t>
      </w:r>
      <w:r>
        <w:rPr>
          <w:sz w:val="24"/>
        </w:rPr>
        <w:softHyphen/>
        <w:t>кладывал вилку. Тогда я быстро переключался на «Нитку же</w:t>
      </w:r>
      <w:r>
        <w:rPr>
          <w:sz w:val="24"/>
        </w:rPr>
        <w:t>м</w:t>
      </w:r>
      <w:r>
        <w:rPr>
          <w:sz w:val="24"/>
        </w:rPr>
        <w:t>чуга», или «Грустный вечер» Гленна Миллера, или «Розовый коктейль для скучающей л</w:t>
      </w:r>
      <w:r>
        <w:rPr>
          <w:sz w:val="24"/>
        </w:rPr>
        <w:t>е</w:t>
      </w:r>
      <w:r>
        <w:rPr>
          <w:sz w:val="24"/>
        </w:rPr>
        <w:t>ди». А то взбадри</w:t>
      </w:r>
      <w:r>
        <w:rPr>
          <w:sz w:val="24"/>
        </w:rPr>
        <w:softHyphen/>
        <w:t>вал англичанина Гарри Джеймсом или Томми Дорси.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Подобная музыка действовала на него как наркотик. Покачивая в такт головой, со слез</w:t>
      </w:r>
      <w:r>
        <w:rPr>
          <w:sz w:val="24"/>
        </w:rPr>
        <w:t>а</w:t>
      </w:r>
      <w:r>
        <w:rPr>
          <w:sz w:val="24"/>
        </w:rPr>
        <w:t>ми на глазах он брал</w:t>
      </w:r>
      <w:r>
        <w:rPr>
          <w:sz w:val="24"/>
        </w:rPr>
        <w:softHyphen/>
        <w:t>ся за столовую ложку. А я продолжал вертеть им, не за</w:t>
      </w:r>
      <w:r>
        <w:rPr>
          <w:sz w:val="24"/>
        </w:rPr>
        <w:softHyphen/>
        <w:t>думываясь, куда это приведет.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Однажды британец не явился в ресторан.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Не было его и на следующий вечер, и в течение еще нескольких дней.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Наконец он пришел, и хозяин — опасаясь, понятно, за свой основной источник д</w:t>
      </w:r>
      <w:r>
        <w:rPr>
          <w:sz w:val="24"/>
        </w:rPr>
        <w:t>о</w:t>
      </w:r>
      <w:r>
        <w:rPr>
          <w:sz w:val="24"/>
        </w:rPr>
        <w:t>хода — осведомился о здо</w:t>
      </w:r>
      <w:r>
        <w:rPr>
          <w:sz w:val="24"/>
        </w:rPr>
        <w:softHyphen/>
        <w:t>ровье британца.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Тот ответил, что у него было обострение язвы, но сейчас все хорошо.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Хозяин кивнул и отправился стряпать свою дьяволь</w:t>
      </w:r>
      <w:r>
        <w:rPr>
          <w:sz w:val="24"/>
        </w:rPr>
        <w:softHyphen/>
        <w:t>скую еду.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Англичанин взглянул в мою сторону и впервые обра</w:t>
      </w:r>
      <w:r>
        <w:rPr>
          <w:sz w:val="24"/>
        </w:rPr>
        <w:softHyphen/>
        <w:t>тился персонально ко мне (по</w:t>
      </w:r>
      <w:r>
        <w:rPr>
          <w:sz w:val="24"/>
        </w:rPr>
        <w:t>м</w:t>
      </w:r>
      <w:r>
        <w:rPr>
          <w:sz w:val="24"/>
        </w:rPr>
        <w:t>ню, Стэн Кентон наиг</w:t>
      </w:r>
      <w:r>
        <w:rPr>
          <w:sz w:val="24"/>
        </w:rPr>
        <w:softHyphen/>
        <w:t>рывал «Вниз по Аламо»):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 xml:space="preserve">— Простите, пожалуйста, не будете ли вы так добры поставить «Луну над Майами» </w:t>
      </w:r>
      <w:r>
        <w:rPr>
          <w:sz w:val="24"/>
        </w:rPr>
        <w:lastRenderedPageBreak/>
        <w:t>Вэна Мунро?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Конечно, с удовольствием, — ответил я и подошел к проигрывателю. Снял пластинку Кентона. Достал Мун</w:t>
      </w:r>
      <w:r>
        <w:rPr>
          <w:sz w:val="24"/>
        </w:rPr>
        <w:softHyphen/>
        <w:t>ро. И в этот миг понял, что убиваю, буквально убиваю бр</w:t>
      </w:r>
      <w:r>
        <w:rPr>
          <w:sz w:val="24"/>
        </w:rPr>
        <w:t>и</w:t>
      </w:r>
      <w:r>
        <w:rPr>
          <w:sz w:val="24"/>
        </w:rPr>
        <w:t>танца.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Он превратился в музыкального наркомана и жить не мог без пластинок. Но слушал их только здесь, обжира</w:t>
      </w:r>
      <w:r>
        <w:rPr>
          <w:sz w:val="24"/>
        </w:rPr>
        <w:softHyphen/>
        <w:t>ясь рисом и самбалом, которые разъедали слизистую его желудка.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В этот момент я прозрел.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Никакого Вэна Мунро! — крикнул я. Британец пораженно замигал заплывшими гл</w:t>
      </w:r>
      <w:r>
        <w:rPr>
          <w:sz w:val="24"/>
        </w:rPr>
        <w:t>а</w:t>
      </w:r>
      <w:r>
        <w:rPr>
          <w:sz w:val="24"/>
        </w:rPr>
        <w:t>зами.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Из кухни вышел хозяин, удивленный, что я повысил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голос.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Может быть, Гленн Миллер?.. — промямлил ан</w:t>
      </w:r>
      <w:r>
        <w:rPr>
          <w:sz w:val="24"/>
        </w:rPr>
        <w:softHyphen/>
        <w:t>гличанин.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Ни за что!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Томми Дорси?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Исключено.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Несчастный затрясся, челюсти его задрожали.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Ну хоть Дюк Эллингтон! — взмолился он.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Нет!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Пабло, ты ведь любишь Дюка Эллингтона! — вос</w:t>
      </w:r>
      <w:r>
        <w:rPr>
          <w:sz w:val="24"/>
        </w:rPr>
        <w:softHyphen/>
        <w:t>кликнул хозяин.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Поставьте Бейдербека или хотя бы «Современный джаз-квартет»! Что-нибудь!!!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С вас достаточно, — сказал я британцу. — Концерт окончен.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со страшной силой грохнул кулаком по усилителю. Внутри зазвенели, разбиваясь, лампы.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Клиент с хозяином лишились дара речи.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вышел, даже не потребовав плату за две недели, на попутных добрался до Ивисы, а там сел на теплоход до Марселя.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Теперь я довольно известный саксофонист. Меня можно услышать каждый вечер, кроме воскресенья, в клубе на улице Ашетт в Париже. Мною восхищаются, слушатели ценят класс</w:t>
      </w:r>
      <w:r>
        <w:rPr>
          <w:sz w:val="24"/>
        </w:rPr>
        <w:t>и</w:t>
      </w:r>
      <w:r>
        <w:rPr>
          <w:sz w:val="24"/>
        </w:rPr>
        <w:t>ческую ясность и чистоту формы и уважают как приверженца диксиленда.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все же на моей совести остался грех — тот самый несчастный англичанин. Я и</w:t>
      </w:r>
      <w:r>
        <w:rPr>
          <w:sz w:val="24"/>
        </w:rPr>
        <w:t>с</w:t>
      </w:r>
      <w:r>
        <w:rPr>
          <w:sz w:val="24"/>
        </w:rPr>
        <w:t>кренне сожалею о случив</w:t>
      </w:r>
      <w:r>
        <w:rPr>
          <w:sz w:val="24"/>
        </w:rPr>
        <w:softHyphen/>
        <w:t>шемся.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часто задумываюсь: что же случилось с моим хозя</w:t>
      </w:r>
      <w:r>
        <w:rPr>
          <w:sz w:val="24"/>
        </w:rPr>
        <w:softHyphen/>
        <w:t>ином и его постоянным клие</w:t>
      </w:r>
      <w:r>
        <w:rPr>
          <w:sz w:val="24"/>
        </w:rPr>
        <w:t>н</w:t>
      </w:r>
      <w:r>
        <w:rPr>
          <w:sz w:val="24"/>
        </w:rPr>
        <w:t>том?</w:t>
      </w:r>
    </w:p>
    <w:p w:rsidR="00793CF4" w:rsidRDefault="00793CF4" w:rsidP="00793CF4">
      <w:pPr>
        <w:pStyle w:val="Normal"/>
        <w:spacing w:line="240" w:lineRule="auto"/>
        <w:ind w:firstLine="567"/>
        <w:rPr>
          <w:b/>
          <w:sz w:val="24"/>
        </w:rPr>
      </w:pP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b/>
          <w:sz w:val="24"/>
        </w:rPr>
        <w:t>КЛИЕНТ</w:t>
      </w:r>
    </w:p>
    <w:p w:rsidR="00793CF4" w:rsidRDefault="00793CF4" w:rsidP="00793CF4">
      <w:pPr>
        <w:pStyle w:val="Normal"/>
        <w:spacing w:before="120" w:line="240" w:lineRule="auto"/>
        <w:ind w:firstLine="567"/>
        <w:rPr>
          <w:sz w:val="24"/>
        </w:rPr>
      </w:pPr>
      <w:r>
        <w:rPr>
          <w:sz w:val="24"/>
        </w:rPr>
        <w:t>Я взял грех на душу много лет назад, в маленьком ис</w:t>
      </w:r>
      <w:r>
        <w:rPr>
          <w:sz w:val="24"/>
        </w:rPr>
        <w:softHyphen/>
        <w:t>панском городке Санта-Эулалия-дель-Рио; до сих пор не признавался в этом ни одной живой душе.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отправился в Санта-Эулалию, чтобы написать кни</w:t>
      </w:r>
      <w:r>
        <w:rPr>
          <w:sz w:val="24"/>
        </w:rPr>
        <w:softHyphen/>
        <w:t>гу. Со мной поехала жена. Детей у нас не было.</w:t>
      </w:r>
    </w:p>
    <w:p w:rsidR="00793CF4" w:rsidRDefault="00793CF4" w:rsidP="00793CF4">
      <w:pPr>
        <w:pStyle w:val="BodyText2"/>
        <w:rPr>
          <w:sz w:val="24"/>
        </w:rPr>
      </w:pPr>
      <w:r>
        <w:rPr>
          <w:sz w:val="24"/>
        </w:rPr>
        <w:t>Во время моего пребывания там какой-то финн или, скорее, мадьяр открыл рест</w:t>
      </w:r>
      <w:r>
        <w:rPr>
          <w:sz w:val="24"/>
        </w:rPr>
        <w:t>о</w:t>
      </w:r>
      <w:r>
        <w:rPr>
          <w:sz w:val="24"/>
        </w:rPr>
        <w:t>ранчик, где подавали рийстафель. Сие событие с одобрением встретила вся иностранная колония. До тех пор мы выбирали между омарами в майонезе у Хуанито и паэльей в Са-Пунте. Готовили и там и там отлично, но ведь даже самые изыс</w:t>
      </w:r>
      <w:r>
        <w:rPr>
          <w:sz w:val="24"/>
        </w:rPr>
        <w:softHyphen/>
        <w:t>канные яства рано или поздно приедаются.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Многие из нас начали столоваться у финна, где все</w:t>
      </w:r>
      <w:r>
        <w:rPr>
          <w:sz w:val="24"/>
        </w:rPr>
        <w:softHyphen/>
        <w:t>гда царила какая-то живая атм</w:t>
      </w:r>
      <w:r>
        <w:rPr>
          <w:sz w:val="24"/>
        </w:rPr>
        <w:t>о</w:t>
      </w:r>
      <w:r>
        <w:rPr>
          <w:sz w:val="24"/>
        </w:rPr>
        <w:t>сфера. Добавьте к этому, что у венгра была замечательная коллекция пластинок. Такое место не мо</w:t>
      </w:r>
      <w:r>
        <w:rPr>
          <w:sz w:val="24"/>
        </w:rPr>
        <w:t>г</w:t>
      </w:r>
      <w:r>
        <w:rPr>
          <w:sz w:val="24"/>
        </w:rPr>
        <w:t>ло не пользоваться успехом.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Моя жена — замечательная женщина, но готовит она из рук вон плохо. Я обедал у мад</w:t>
      </w:r>
      <w:r>
        <w:rPr>
          <w:sz w:val="24"/>
        </w:rPr>
        <w:t>ь</w:t>
      </w:r>
      <w:r>
        <w:rPr>
          <w:sz w:val="24"/>
        </w:rPr>
        <w:t>яра пять раз в неделю и стал одним из его постоянных клиентов.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Через некоторое время я обратил внимание на офи</w:t>
      </w:r>
      <w:r>
        <w:rPr>
          <w:sz w:val="24"/>
        </w:rPr>
        <w:softHyphen/>
        <w:t>цианта.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Молодой, лет шестнадцати или семнадцати, он, по-моему, был индонезийцем — оливковая кожа, иссиня-черные брови и волосы. Сущее удовольствие было смот</w:t>
      </w:r>
      <w:r>
        <w:rPr>
          <w:sz w:val="24"/>
        </w:rPr>
        <w:softHyphen/>
        <w:t xml:space="preserve">реть, как </w:t>
      </w:r>
      <w:r>
        <w:rPr>
          <w:sz w:val="24"/>
        </w:rPr>
        <w:lastRenderedPageBreak/>
        <w:t>он — гибкий, изящный, быстрый — носится вокруг, подавая блюда и меняя пластинки. Я любовал</w:t>
      </w:r>
      <w:r>
        <w:rPr>
          <w:sz w:val="24"/>
        </w:rPr>
        <w:softHyphen/>
        <w:t>ся юношей, как любуются греческой скульптурой или статуями Микеланджело, и получал от этого невинного, в сущности, занятия эстетическое наслаждение. Кроме того, индонезиец отлично вписывался в повесть, над ко</w:t>
      </w:r>
      <w:r>
        <w:rPr>
          <w:sz w:val="24"/>
        </w:rPr>
        <w:softHyphen/>
        <w:t>торой я в то время мучился: такого г</w:t>
      </w:r>
      <w:r>
        <w:rPr>
          <w:sz w:val="24"/>
        </w:rPr>
        <w:t>е</w:t>
      </w:r>
      <w:r>
        <w:rPr>
          <w:sz w:val="24"/>
        </w:rPr>
        <w:t>роя я долго и без</w:t>
      </w:r>
      <w:r>
        <w:rPr>
          <w:sz w:val="24"/>
        </w:rPr>
        <w:softHyphen/>
        <w:t>успешно искал.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проводил в ресторане все вечера и сидел допоздна. Повар подавал мне гигантские порции, и я ел, благодар</w:t>
      </w:r>
      <w:r>
        <w:rPr>
          <w:sz w:val="24"/>
        </w:rPr>
        <w:softHyphen/>
        <w:t>ный, что могу задержаться.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Жена моя к тому времени вернулась в Соединенные Штаты.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Естественно, я полнел. Кто в состоянии съедать каж</w:t>
      </w:r>
      <w:r>
        <w:rPr>
          <w:sz w:val="24"/>
        </w:rPr>
        <w:softHyphen/>
        <w:t>дый вечер по три фунта риса с мясом и не полнеть? Увлеченный созерцанием юношеской красоты, перепол</w:t>
      </w:r>
      <w:r>
        <w:rPr>
          <w:sz w:val="24"/>
        </w:rPr>
        <w:softHyphen/>
        <w:t>ненный мыслями о будущей книге, я забросил друзей и перестал следить за своей внешностью. Ка</w:t>
      </w:r>
      <w:r>
        <w:rPr>
          <w:sz w:val="24"/>
        </w:rPr>
        <w:t>ж</w:t>
      </w:r>
      <w:r>
        <w:rPr>
          <w:sz w:val="24"/>
        </w:rPr>
        <w:t>дый вечер, когда я выходил из ресторана, живот мой стонал, пере</w:t>
      </w:r>
      <w:r>
        <w:rPr>
          <w:sz w:val="24"/>
        </w:rPr>
        <w:softHyphen/>
        <w:t>варивая чрезмерно острую пищу. Я л</w:t>
      </w:r>
      <w:r>
        <w:rPr>
          <w:sz w:val="24"/>
        </w:rPr>
        <w:t>о</w:t>
      </w:r>
      <w:r>
        <w:rPr>
          <w:sz w:val="24"/>
        </w:rPr>
        <w:t>жился в постель, думал о чувстве прекрасного, о литературе и с нетерпе</w:t>
      </w:r>
      <w:r>
        <w:rPr>
          <w:sz w:val="24"/>
        </w:rPr>
        <w:softHyphen/>
        <w:t>нием ждал следующ</w:t>
      </w:r>
      <w:r>
        <w:rPr>
          <w:sz w:val="24"/>
        </w:rPr>
        <w:t>е</w:t>
      </w:r>
      <w:r>
        <w:rPr>
          <w:sz w:val="24"/>
        </w:rPr>
        <w:t>го вечера.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Не знаю, сколько это могло продолжаться и куда мог</w:t>
      </w:r>
      <w:r>
        <w:rPr>
          <w:sz w:val="24"/>
        </w:rPr>
        <w:softHyphen/>
        <w:t>ло меня завести. Я терял свою застенчивость, терял гор</w:t>
      </w:r>
      <w:r>
        <w:rPr>
          <w:sz w:val="24"/>
        </w:rPr>
        <w:softHyphen/>
        <w:t>дость. И тут я кое-что заметил.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понял, что остался единственным клиентом ресто</w:t>
      </w:r>
      <w:r>
        <w:rPr>
          <w:sz w:val="24"/>
        </w:rPr>
        <w:softHyphen/>
        <w:t>рана, и глубоко задумался. Пу</w:t>
      </w:r>
      <w:r>
        <w:rPr>
          <w:sz w:val="24"/>
        </w:rPr>
        <w:t>с</w:t>
      </w:r>
      <w:r>
        <w:rPr>
          <w:sz w:val="24"/>
        </w:rPr>
        <w:t>кай я растерял всех дру</w:t>
      </w:r>
      <w:r>
        <w:rPr>
          <w:sz w:val="24"/>
        </w:rPr>
        <w:softHyphen/>
        <w:t>зей и знакомых — но почему они перестали обедать в этом рест</w:t>
      </w:r>
      <w:r>
        <w:rPr>
          <w:sz w:val="24"/>
        </w:rPr>
        <w:t>о</w:t>
      </w:r>
      <w:r>
        <w:rPr>
          <w:sz w:val="24"/>
        </w:rPr>
        <w:t>ране? Все было без изменений — еда, музы</w:t>
      </w:r>
      <w:r>
        <w:rPr>
          <w:sz w:val="24"/>
        </w:rPr>
        <w:softHyphen/>
        <w:t>ка... Все, кроме меня.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Как-то раз, расправляясь с очередной порцией самбала, я вдруг необыкновенно отчетливо осознал, как чу</w:t>
      </w:r>
      <w:r>
        <w:rPr>
          <w:sz w:val="24"/>
        </w:rPr>
        <w:softHyphen/>
        <w:t>довищно растолстел. Я взглянул на себя со стороны и увидел... о</w:t>
      </w:r>
      <w:r>
        <w:rPr>
          <w:sz w:val="24"/>
        </w:rPr>
        <w:t>т</w:t>
      </w:r>
      <w:r>
        <w:rPr>
          <w:sz w:val="24"/>
        </w:rPr>
        <w:t>вратительного типа, от одного вида которого воротит с души. Никто не захочет есть с ним в одной ко</w:t>
      </w:r>
      <w:r>
        <w:rPr>
          <w:sz w:val="24"/>
        </w:rPr>
        <w:t>м</w:t>
      </w:r>
      <w:r>
        <w:rPr>
          <w:sz w:val="24"/>
        </w:rPr>
        <w:t>пании.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И тут до меня дошло: именно я причина того, что венгр растерял всех своих клие</w:t>
      </w:r>
      <w:r>
        <w:rPr>
          <w:sz w:val="24"/>
        </w:rPr>
        <w:t>н</w:t>
      </w:r>
      <w:r>
        <w:rPr>
          <w:sz w:val="24"/>
        </w:rPr>
        <w:t>тов. Какой нормальный чело</w:t>
      </w:r>
      <w:r>
        <w:rPr>
          <w:sz w:val="24"/>
        </w:rPr>
        <w:softHyphen/>
        <w:t>век станет любоваться мной? А ведь я просиживал там все вечера.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Либо подобное озарение должно немедленно привести к действию, либо я навсегда п</w:t>
      </w:r>
      <w:r>
        <w:rPr>
          <w:sz w:val="24"/>
        </w:rPr>
        <w:t>о</w:t>
      </w:r>
      <w:r>
        <w:rPr>
          <w:sz w:val="24"/>
        </w:rPr>
        <w:t>теряю уважение к себе.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с грохотом отодвинул стул и поднялся — нельзя ска</w:t>
      </w:r>
      <w:r>
        <w:rPr>
          <w:sz w:val="24"/>
        </w:rPr>
        <w:softHyphen/>
        <w:t>зать, что с легкостью. Повар и официант озадаченно гля</w:t>
      </w:r>
      <w:r>
        <w:rPr>
          <w:sz w:val="24"/>
        </w:rPr>
        <w:softHyphen/>
        <w:t>дели, как я, переваливаясь, направляюсь к двери.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Повар закричал: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Я плохо приготовил?!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Дело не в еде. Юноша потупился: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Должно быть, я обидел вас, поставив скверную плас</w:t>
      </w:r>
      <w:r>
        <w:rPr>
          <w:sz w:val="24"/>
        </w:rPr>
        <w:softHyphen/>
        <w:t>тинку?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Наоборот, — ответил я. — Вы радовали меня чрез</w:t>
      </w:r>
      <w:r>
        <w:rPr>
          <w:sz w:val="24"/>
        </w:rPr>
        <w:softHyphen/>
        <w:t>вычайно. Я сам оскорбил себя сверх всякой меры. Они не поняли. Повар воскликнул: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Может, попробуете свининки? Свежая, с пылу, с жару!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Юноша сказал: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Есть новая пластинка Армстронга, вы ее еще не слышали.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остановился в дверях: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— Благодарю вас обоих. Вы добрые люди. Но мне луч</w:t>
      </w:r>
      <w:r>
        <w:rPr>
          <w:sz w:val="24"/>
        </w:rPr>
        <w:softHyphen/>
        <w:t>ше уйти.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вернулся домой, сложил чемодан, вызвал такси и поздно вечером вылетел из Ив</w:t>
      </w:r>
      <w:r>
        <w:rPr>
          <w:sz w:val="24"/>
        </w:rPr>
        <w:t>и</w:t>
      </w:r>
      <w:r>
        <w:rPr>
          <w:sz w:val="24"/>
        </w:rPr>
        <w:t>сы в Барселону.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Многие годы прошли с тех пор. Я живу сейчас в Сан-Мигеле-де-Альенде, в Мекс</w:t>
      </w:r>
      <w:r>
        <w:rPr>
          <w:sz w:val="24"/>
        </w:rPr>
        <w:t>и</w:t>
      </w:r>
      <w:r>
        <w:rPr>
          <w:sz w:val="24"/>
        </w:rPr>
        <w:t>ке, с новой женой и двумя детьми.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часто думаю, как сложились судьбы повара и офи</w:t>
      </w:r>
      <w:r>
        <w:rPr>
          <w:sz w:val="24"/>
        </w:rPr>
        <w:softHyphen/>
        <w:t>цианта. Насколько я понимаю, они должны процветать в Санта-Эулалии. При условии, конечно, что мое безоб</w:t>
      </w:r>
      <w:r>
        <w:rPr>
          <w:sz w:val="24"/>
        </w:rPr>
        <w:softHyphen/>
        <w:t>разное п</w:t>
      </w:r>
      <w:r>
        <w:rPr>
          <w:sz w:val="24"/>
        </w:rPr>
        <w:t>о</w:t>
      </w:r>
      <w:r>
        <w:rPr>
          <w:sz w:val="24"/>
        </w:rPr>
        <w:t>ведение не погубило репутацию ресторана.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Если так, чрезвычайно об этом сожалею.</w:t>
      </w:r>
    </w:p>
    <w:p w:rsidR="00793CF4" w:rsidRDefault="00793CF4" w:rsidP="00793CF4">
      <w:pPr>
        <w:pStyle w:val="Normal"/>
        <w:spacing w:line="240" w:lineRule="auto"/>
        <w:ind w:firstLine="567"/>
        <w:rPr>
          <w:sz w:val="24"/>
        </w:rPr>
      </w:pPr>
      <w:r>
        <w:rPr>
          <w:sz w:val="24"/>
        </w:rPr>
        <w:t>Я все еще пытаюсь стать писателем.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B2" w:rsidRDefault="009D09B2" w:rsidP="00793CF4">
      <w:r>
        <w:separator/>
      </w:r>
    </w:p>
  </w:endnote>
  <w:endnote w:type="continuationSeparator" w:id="1">
    <w:p w:rsidR="009D09B2" w:rsidRDefault="009D09B2" w:rsidP="0079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B2" w:rsidRDefault="009D09B2" w:rsidP="00793CF4">
      <w:r>
        <w:separator/>
      </w:r>
    </w:p>
  </w:footnote>
  <w:footnote w:type="continuationSeparator" w:id="1">
    <w:p w:rsidR="009D09B2" w:rsidRDefault="009D09B2" w:rsidP="00793CF4">
      <w:r>
        <w:continuationSeparator/>
      </w:r>
    </w:p>
  </w:footnote>
  <w:footnote w:id="2">
    <w:p w:rsidR="00793CF4" w:rsidRDefault="00793CF4" w:rsidP="00793CF4">
      <w:pPr>
        <w:pStyle w:val="a7"/>
      </w:pPr>
      <w:r>
        <w:rPr>
          <w:rStyle w:val="a9"/>
        </w:rPr>
        <w:footnoteRef/>
      </w:r>
      <w:r>
        <w:t xml:space="preserve"> Этот навык рассматривается более подробно в книге «Профессиональные навыки юриста: опыт практич</w:t>
      </w:r>
      <w:r>
        <w:t>е</w:t>
      </w:r>
      <w:r>
        <w:t>ского обучения». М. 2001.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24C"/>
    <w:multiLevelType w:val="singleLevel"/>
    <w:tmpl w:val="4A7E2C2E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46BB30D0"/>
    <w:multiLevelType w:val="singleLevel"/>
    <w:tmpl w:val="A35A55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CC90AA8"/>
    <w:multiLevelType w:val="singleLevel"/>
    <w:tmpl w:val="E8185EF8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6F015340"/>
    <w:multiLevelType w:val="singleLevel"/>
    <w:tmpl w:val="1BE230A4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CF4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93CF4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B4BCA"/>
    <w:rsid w:val="009C215E"/>
    <w:rsid w:val="009D09B2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CF4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C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semiHidden/>
    <w:rsid w:val="00793C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3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93CF4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93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793CF4"/>
  </w:style>
  <w:style w:type="character" w:customStyle="1" w:styleId="a8">
    <w:name w:val="Текст сноски Знак"/>
    <w:basedOn w:val="a0"/>
    <w:link w:val="a7"/>
    <w:semiHidden/>
    <w:rsid w:val="00793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93CF4"/>
    <w:rPr>
      <w:vertAlign w:val="superscript"/>
    </w:rPr>
  </w:style>
  <w:style w:type="paragraph" w:customStyle="1" w:styleId="FR1">
    <w:name w:val="FR1"/>
    <w:rsid w:val="00793C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Normal">
    <w:name w:val="Normal"/>
    <w:rsid w:val="00793CF4"/>
    <w:pPr>
      <w:widowControl w:val="0"/>
      <w:spacing w:after="0" w:line="28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 Text 2"/>
    <w:basedOn w:val="Normal"/>
    <w:rsid w:val="00793CF4"/>
    <w:pPr>
      <w:spacing w:line="240" w:lineRule="auto"/>
      <w:ind w:firstLine="56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5312</Words>
  <Characters>30284</Characters>
  <Application>Microsoft Office Word</Application>
  <DocSecurity>0</DocSecurity>
  <Lines>252</Lines>
  <Paragraphs>71</Paragraphs>
  <ScaleCrop>false</ScaleCrop>
  <Company/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2017-07-25T11:05:00Z</dcterms:created>
  <dcterms:modified xsi:type="dcterms:W3CDTF">2017-07-25T11:06:00Z</dcterms:modified>
</cp:coreProperties>
</file>