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8C" w:rsidRDefault="0097428C" w:rsidP="0097428C">
      <w:pPr>
        <w:pStyle w:val="8"/>
        <w:rPr>
          <w:caps/>
        </w:rPr>
      </w:pPr>
      <w:r>
        <w:rPr>
          <w:caps/>
        </w:rPr>
        <w:t>Знакомство с задержанным</w:t>
      </w:r>
      <w:r>
        <w:rPr>
          <w:rStyle w:val="a5"/>
          <w:caps/>
        </w:rPr>
        <w:footnoteReference w:customMarkFollows="1" w:id="2"/>
        <w:sym w:font="Symbol" w:char="F02A"/>
      </w:r>
    </w:p>
    <w:p w:rsidR="0097428C" w:rsidRDefault="0097428C" w:rsidP="0097428C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60"/>
        <w:gridCol w:w="2700"/>
        <w:gridCol w:w="2880"/>
      </w:tblGrid>
      <w:tr w:rsidR="0097428C" w:rsidTr="0075210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97428C" w:rsidRDefault="0097428C" w:rsidP="007521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Что я делаю</w:t>
            </w:r>
          </w:p>
          <w:p w:rsidR="0097428C" w:rsidRDefault="0097428C" w:rsidP="0075210B">
            <w:pPr>
              <w:jc w:val="center"/>
              <w:rPr>
                <w:sz w:val="22"/>
                <w:u w:val="single"/>
              </w:rPr>
            </w:pPr>
            <w:r>
              <w:rPr>
                <w:b/>
                <w:sz w:val="22"/>
              </w:rPr>
              <w:t>(последовательность)</w:t>
            </w:r>
          </w:p>
        </w:tc>
        <w:tc>
          <w:tcPr>
            <w:tcW w:w="2700" w:type="dxa"/>
          </w:tcPr>
          <w:p w:rsidR="0097428C" w:rsidRDefault="0097428C" w:rsidP="007521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Зачем я делаю</w:t>
            </w:r>
          </w:p>
          <w:p w:rsidR="0097428C" w:rsidRDefault="0097428C" w:rsidP="007521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(цель)</w:t>
            </w:r>
          </w:p>
        </w:tc>
        <w:tc>
          <w:tcPr>
            <w:tcW w:w="2880" w:type="dxa"/>
          </w:tcPr>
          <w:p w:rsidR="0097428C" w:rsidRDefault="0097428C" w:rsidP="007521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Как я делаю</w:t>
            </w:r>
          </w:p>
          <w:p w:rsidR="0097428C" w:rsidRDefault="0097428C" w:rsidP="0075210B">
            <w:pPr>
              <w:jc w:val="center"/>
              <w:rPr>
                <w:sz w:val="22"/>
                <w:u w:val="single"/>
              </w:rPr>
            </w:pPr>
            <w:r>
              <w:rPr>
                <w:b/>
                <w:sz w:val="22"/>
              </w:rPr>
              <w:t>(средства)</w:t>
            </w:r>
          </w:p>
        </w:tc>
      </w:tr>
      <w:tr w:rsidR="0097428C" w:rsidTr="0075210B">
        <w:tblPrEx>
          <w:tblCellMar>
            <w:top w:w="0" w:type="dxa"/>
            <w:bottom w:w="0" w:type="dxa"/>
          </w:tblCellMar>
        </w:tblPrEx>
        <w:trPr>
          <w:trHeight w:val="4434"/>
        </w:trPr>
        <w:tc>
          <w:tcPr>
            <w:tcW w:w="3960" w:type="dxa"/>
          </w:tcPr>
          <w:p w:rsidR="0097428C" w:rsidRDefault="0097428C" w:rsidP="0097428C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Рассказываю о себе:</w:t>
            </w:r>
          </w:p>
          <w:p w:rsidR="0097428C" w:rsidRDefault="0097428C" w:rsidP="0075210B">
            <w:pPr>
              <w:ind w:left="709" w:hanging="142"/>
              <w:jc w:val="both"/>
              <w:rPr>
                <w:sz w:val="22"/>
              </w:rPr>
            </w:pPr>
            <w:r>
              <w:rPr>
                <w:sz w:val="22"/>
              </w:rPr>
              <w:t>- кто пригласил меня в качестве защитника</w:t>
            </w:r>
          </w:p>
          <w:p w:rsidR="0097428C" w:rsidRDefault="0097428C" w:rsidP="0075210B">
            <w:pPr>
              <w:ind w:left="567"/>
              <w:jc w:val="both"/>
              <w:rPr>
                <w:sz w:val="22"/>
              </w:rPr>
            </w:pPr>
            <w:r>
              <w:rPr>
                <w:sz w:val="22"/>
              </w:rPr>
              <w:t>- стаж работы, специализация</w:t>
            </w:r>
          </w:p>
          <w:p w:rsidR="0097428C" w:rsidRDefault="0097428C" w:rsidP="0075210B">
            <w:pPr>
              <w:ind w:left="567"/>
              <w:jc w:val="both"/>
              <w:rPr>
                <w:sz w:val="22"/>
              </w:rPr>
            </w:pPr>
            <w:r>
              <w:rPr>
                <w:sz w:val="22"/>
              </w:rPr>
              <w:t>- права и обязанности защитника</w:t>
            </w:r>
          </w:p>
          <w:p w:rsidR="0097428C" w:rsidRDefault="0097428C" w:rsidP="0075210B">
            <w:pPr>
              <w:ind w:left="567"/>
              <w:jc w:val="both"/>
              <w:rPr>
                <w:sz w:val="22"/>
              </w:rPr>
            </w:pPr>
          </w:p>
          <w:p w:rsidR="0097428C" w:rsidRDefault="0097428C" w:rsidP="0097428C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Спрашиваю, согласен ли он иметь защитника в моем лице, либо кого то др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гого.</w:t>
            </w:r>
          </w:p>
          <w:p w:rsidR="0097428C" w:rsidRDefault="0097428C" w:rsidP="0075210B">
            <w:pPr>
              <w:jc w:val="both"/>
              <w:rPr>
                <w:sz w:val="22"/>
              </w:rPr>
            </w:pPr>
          </w:p>
          <w:p w:rsidR="0097428C" w:rsidRDefault="0097428C" w:rsidP="0097428C">
            <w:pPr>
              <w:numPr>
                <w:ilvl w:val="0"/>
                <w:numId w:val="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Прошу клиента рассказать о себе:</w:t>
            </w:r>
          </w:p>
          <w:p w:rsidR="0097428C" w:rsidRDefault="0097428C" w:rsidP="0075210B">
            <w:pPr>
              <w:ind w:left="567"/>
              <w:jc w:val="both"/>
              <w:rPr>
                <w:sz w:val="22"/>
              </w:rPr>
            </w:pPr>
            <w:r>
              <w:rPr>
                <w:sz w:val="22"/>
              </w:rPr>
              <w:t>- семья</w:t>
            </w:r>
          </w:p>
          <w:p w:rsidR="0097428C" w:rsidRDefault="0097428C" w:rsidP="0075210B">
            <w:pPr>
              <w:ind w:left="567"/>
              <w:jc w:val="both"/>
              <w:rPr>
                <w:sz w:val="22"/>
              </w:rPr>
            </w:pPr>
            <w:r>
              <w:rPr>
                <w:sz w:val="22"/>
              </w:rPr>
              <w:t>- образование</w:t>
            </w:r>
          </w:p>
          <w:p w:rsidR="0097428C" w:rsidRDefault="0097428C" w:rsidP="0075210B">
            <w:pPr>
              <w:ind w:left="567"/>
              <w:jc w:val="both"/>
              <w:rPr>
                <w:sz w:val="22"/>
              </w:rPr>
            </w:pPr>
            <w:r>
              <w:rPr>
                <w:sz w:val="22"/>
              </w:rPr>
              <w:t>- место жительства</w:t>
            </w:r>
          </w:p>
          <w:p w:rsidR="0097428C" w:rsidRDefault="0097428C" w:rsidP="0075210B">
            <w:pPr>
              <w:ind w:left="567"/>
              <w:jc w:val="both"/>
              <w:rPr>
                <w:sz w:val="22"/>
              </w:rPr>
            </w:pPr>
            <w:r>
              <w:rPr>
                <w:sz w:val="22"/>
              </w:rPr>
              <w:t>- армия</w:t>
            </w:r>
          </w:p>
          <w:p w:rsidR="0097428C" w:rsidRDefault="0097428C" w:rsidP="0075210B">
            <w:pPr>
              <w:ind w:left="567"/>
              <w:jc w:val="both"/>
              <w:rPr>
                <w:sz w:val="22"/>
              </w:rPr>
            </w:pPr>
            <w:r>
              <w:rPr>
                <w:sz w:val="22"/>
              </w:rPr>
              <w:t>- судимость</w:t>
            </w:r>
          </w:p>
          <w:p w:rsidR="0097428C" w:rsidRDefault="0097428C" w:rsidP="0075210B">
            <w:pPr>
              <w:ind w:left="567"/>
              <w:jc w:val="both"/>
              <w:rPr>
                <w:sz w:val="22"/>
              </w:rPr>
            </w:pPr>
            <w:r>
              <w:rPr>
                <w:sz w:val="22"/>
              </w:rPr>
              <w:t>- и другие данные</w:t>
            </w:r>
          </w:p>
          <w:p w:rsidR="0097428C" w:rsidRDefault="0097428C" w:rsidP="0075210B">
            <w:pPr>
              <w:jc w:val="both"/>
              <w:rPr>
                <w:sz w:val="22"/>
              </w:rPr>
            </w:pPr>
          </w:p>
        </w:tc>
        <w:tc>
          <w:tcPr>
            <w:tcW w:w="2700" w:type="dxa"/>
          </w:tcPr>
          <w:p w:rsidR="0097428C" w:rsidRDefault="0097428C" w:rsidP="0075210B">
            <w:pPr>
              <w:jc w:val="both"/>
              <w:rPr>
                <w:sz w:val="22"/>
              </w:rPr>
            </w:pPr>
            <w:r>
              <w:rPr>
                <w:sz w:val="22"/>
              </w:rPr>
              <w:t>Чтобы:</w:t>
            </w:r>
          </w:p>
          <w:p w:rsidR="0097428C" w:rsidRDefault="0097428C" w:rsidP="0075210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Завоевать доверие.</w:t>
            </w:r>
          </w:p>
          <w:p w:rsidR="0097428C" w:rsidRDefault="0097428C" w:rsidP="0075210B">
            <w:pPr>
              <w:jc w:val="both"/>
              <w:rPr>
                <w:sz w:val="22"/>
              </w:rPr>
            </w:pPr>
            <w:r>
              <w:rPr>
                <w:sz w:val="22"/>
              </w:rPr>
              <w:t>- Снять стресс.</w:t>
            </w:r>
          </w:p>
          <w:p w:rsidR="0097428C" w:rsidRDefault="0097428C" w:rsidP="0075210B">
            <w:pPr>
              <w:pStyle w:val="BodyText3"/>
              <w:widowControl/>
              <w:spacing w:after="0"/>
            </w:pPr>
            <w:r>
              <w:t>- Установить психологический контакт.</w:t>
            </w:r>
          </w:p>
          <w:p w:rsidR="0097428C" w:rsidRDefault="0097428C" w:rsidP="0075210B">
            <w:pPr>
              <w:pStyle w:val="BodyText3"/>
              <w:widowControl/>
              <w:spacing w:after="0"/>
            </w:pPr>
            <w:r>
              <w:t>- Установить данные о личности.</w:t>
            </w:r>
          </w:p>
          <w:p w:rsidR="0097428C" w:rsidRDefault="0097428C" w:rsidP="0075210B">
            <w:pPr>
              <w:jc w:val="both"/>
              <w:rPr>
                <w:sz w:val="22"/>
              </w:rPr>
            </w:pPr>
            <w:r>
              <w:rPr>
                <w:sz w:val="22"/>
              </w:rPr>
              <w:t>-  Морально поддержать.</w:t>
            </w:r>
          </w:p>
          <w:p w:rsidR="0097428C" w:rsidRDefault="0097428C" w:rsidP="0075210B">
            <w:pPr>
              <w:pStyle w:val="BodyText2"/>
              <w:widowControl/>
              <w:spacing w:after="0"/>
              <w:jc w:val="left"/>
            </w:pPr>
            <w:r>
              <w:t>-  Подготовить к встрече со следователем.</w:t>
            </w:r>
          </w:p>
        </w:tc>
        <w:tc>
          <w:tcPr>
            <w:tcW w:w="2880" w:type="dxa"/>
          </w:tcPr>
          <w:p w:rsidR="0097428C" w:rsidRDefault="0097428C" w:rsidP="0075210B">
            <w:pPr>
              <w:ind w:left="189" w:hanging="189"/>
              <w:rPr>
                <w:sz w:val="22"/>
              </w:rPr>
            </w:pPr>
            <w:r>
              <w:rPr>
                <w:sz w:val="22"/>
              </w:rPr>
              <w:t>- Веду беседу доброжелательно, без предубеждения.</w:t>
            </w:r>
          </w:p>
          <w:p w:rsidR="0097428C" w:rsidRDefault="0097428C" w:rsidP="0075210B">
            <w:pPr>
              <w:ind w:left="189" w:hanging="189"/>
              <w:rPr>
                <w:sz w:val="22"/>
              </w:rPr>
            </w:pPr>
            <w:r>
              <w:rPr>
                <w:sz w:val="22"/>
              </w:rPr>
              <w:t>- Показываю письмо от жены или от матери.</w:t>
            </w:r>
          </w:p>
          <w:p w:rsidR="0097428C" w:rsidRDefault="0097428C" w:rsidP="0075210B">
            <w:pPr>
              <w:ind w:left="189" w:hanging="189"/>
              <w:rPr>
                <w:sz w:val="22"/>
              </w:rPr>
            </w:pPr>
            <w:r>
              <w:rPr>
                <w:sz w:val="22"/>
              </w:rPr>
              <w:t>- Показываю договор юридической консультации на осуществление защиты.</w:t>
            </w:r>
          </w:p>
          <w:p w:rsidR="0097428C" w:rsidRDefault="0097428C" w:rsidP="0075210B">
            <w:pPr>
              <w:ind w:left="189" w:hanging="189"/>
              <w:rPr>
                <w:sz w:val="22"/>
              </w:rPr>
            </w:pPr>
            <w:r>
              <w:rPr>
                <w:sz w:val="22"/>
              </w:rPr>
              <w:t>- Честно рассказываю о положении 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щей.</w:t>
            </w:r>
          </w:p>
        </w:tc>
      </w:tr>
    </w:tbl>
    <w:p w:rsidR="0097428C" w:rsidRDefault="0097428C" w:rsidP="0097428C"/>
    <w:p w:rsidR="0097428C" w:rsidRDefault="0097428C" w:rsidP="0097428C"/>
    <w:p w:rsidR="0097428C" w:rsidRDefault="0097428C" w:rsidP="0097428C">
      <w:pPr>
        <w:pStyle w:val="8"/>
        <w:rPr>
          <w:caps/>
        </w:rPr>
      </w:pPr>
      <w:r>
        <w:rPr>
          <w:caps/>
        </w:rPr>
        <w:t>проверка состояния здоровья задержанного</w:t>
      </w:r>
    </w:p>
    <w:p w:rsidR="0097428C" w:rsidRDefault="0097428C" w:rsidP="0097428C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20"/>
        <w:gridCol w:w="2880"/>
        <w:gridCol w:w="4140"/>
      </w:tblGrid>
      <w:tr w:rsidR="0097428C" w:rsidTr="0075210B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97428C" w:rsidRDefault="0097428C" w:rsidP="007521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Что я делаю</w:t>
            </w:r>
          </w:p>
          <w:p w:rsidR="0097428C" w:rsidRDefault="0097428C" w:rsidP="0075210B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(последовательность)</w:t>
            </w:r>
          </w:p>
        </w:tc>
        <w:tc>
          <w:tcPr>
            <w:tcW w:w="2880" w:type="dxa"/>
          </w:tcPr>
          <w:p w:rsidR="0097428C" w:rsidRDefault="0097428C" w:rsidP="007521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Зачем я делаю</w:t>
            </w:r>
          </w:p>
          <w:p w:rsidR="0097428C" w:rsidRDefault="0097428C" w:rsidP="007521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(цель)</w:t>
            </w:r>
          </w:p>
        </w:tc>
        <w:tc>
          <w:tcPr>
            <w:tcW w:w="4140" w:type="dxa"/>
          </w:tcPr>
          <w:p w:rsidR="0097428C" w:rsidRDefault="0097428C" w:rsidP="007521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Как я делаю</w:t>
            </w:r>
          </w:p>
          <w:p w:rsidR="0097428C" w:rsidRDefault="0097428C" w:rsidP="007521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(средства)</w:t>
            </w:r>
          </w:p>
        </w:tc>
      </w:tr>
      <w:tr w:rsidR="0097428C" w:rsidTr="0075210B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97428C" w:rsidRDefault="0097428C" w:rsidP="0075210B">
            <w:pPr>
              <w:rPr>
                <w:sz w:val="22"/>
              </w:rPr>
            </w:pPr>
            <w:r>
              <w:rPr>
                <w:sz w:val="22"/>
              </w:rPr>
              <w:t>1.Спрашиваю о: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болезнях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побоях</w:t>
            </w:r>
          </w:p>
          <w:p w:rsidR="0097428C" w:rsidRDefault="0097428C" w:rsidP="0075210B">
            <w:pPr>
              <w:ind w:left="709" w:hanging="142"/>
              <w:rPr>
                <w:sz w:val="22"/>
              </w:rPr>
            </w:pPr>
            <w:r>
              <w:rPr>
                <w:sz w:val="22"/>
              </w:rPr>
              <w:t>- психическом и физическом состоянии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травмах головы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зрении и слухе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</w:p>
          <w:p w:rsidR="0097428C" w:rsidRDefault="0097428C" w:rsidP="0097428C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Проверяю:</w:t>
            </w:r>
          </w:p>
          <w:p w:rsidR="0097428C" w:rsidRDefault="0097428C" w:rsidP="0075210B">
            <w:pPr>
              <w:ind w:left="567"/>
              <w:rPr>
                <w:b/>
                <w:sz w:val="22"/>
              </w:rPr>
            </w:pPr>
            <w:r>
              <w:rPr>
                <w:sz w:val="22"/>
              </w:rPr>
              <w:t>- следы побоев на теле</w:t>
            </w:r>
          </w:p>
        </w:tc>
        <w:tc>
          <w:tcPr>
            <w:tcW w:w="2880" w:type="dxa"/>
          </w:tcPr>
          <w:p w:rsidR="0097428C" w:rsidRDefault="0097428C" w:rsidP="0075210B">
            <w:pPr>
              <w:ind w:left="237" w:hanging="237"/>
              <w:rPr>
                <w:sz w:val="22"/>
              </w:rPr>
            </w:pPr>
            <w:r>
              <w:rPr>
                <w:sz w:val="22"/>
              </w:rPr>
              <w:t>Чтобы:</w:t>
            </w:r>
          </w:p>
          <w:p w:rsidR="0097428C" w:rsidRDefault="0097428C" w:rsidP="0075210B">
            <w:pPr>
              <w:ind w:left="237" w:hanging="237"/>
              <w:rPr>
                <w:sz w:val="22"/>
              </w:rPr>
            </w:pPr>
            <w:r>
              <w:rPr>
                <w:sz w:val="22"/>
              </w:rPr>
              <w:t>- Оказать медицинскую помощь.</w:t>
            </w:r>
          </w:p>
          <w:p w:rsidR="0097428C" w:rsidRDefault="0097428C" w:rsidP="0075210B">
            <w:pPr>
              <w:ind w:left="237" w:hanging="237"/>
              <w:rPr>
                <w:sz w:val="22"/>
              </w:rPr>
            </w:pPr>
            <w:r>
              <w:rPr>
                <w:sz w:val="22"/>
              </w:rPr>
              <w:t>- Освидетельствовать телесные повреждения.</w:t>
            </w:r>
          </w:p>
          <w:p w:rsidR="0097428C" w:rsidRDefault="0097428C" w:rsidP="0075210B">
            <w:pPr>
              <w:ind w:left="237" w:hanging="237"/>
              <w:rPr>
                <w:sz w:val="22"/>
              </w:rPr>
            </w:pPr>
            <w:r>
              <w:rPr>
                <w:sz w:val="22"/>
              </w:rPr>
              <w:t>- Фиксировать незаконность методов следс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вия.</w:t>
            </w:r>
          </w:p>
          <w:p w:rsidR="0097428C" w:rsidRDefault="0097428C" w:rsidP="0075210B">
            <w:pPr>
              <w:ind w:left="237" w:hanging="237"/>
              <w:rPr>
                <w:sz w:val="22"/>
              </w:rPr>
            </w:pPr>
            <w:r>
              <w:rPr>
                <w:sz w:val="22"/>
              </w:rPr>
              <w:t>- Проверить вменяемость.</w:t>
            </w:r>
          </w:p>
          <w:p w:rsidR="0097428C" w:rsidRDefault="0097428C" w:rsidP="0075210B">
            <w:pPr>
              <w:ind w:left="237" w:hanging="237"/>
              <w:rPr>
                <w:sz w:val="22"/>
              </w:rPr>
            </w:pPr>
            <w:r>
              <w:rPr>
                <w:sz w:val="22"/>
              </w:rPr>
              <w:t>- Определить возможность содержания в следственном изоляторе.</w:t>
            </w:r>
          </w:p>
          <w:p w:rsidR="0097428C" w:rsidRDefault="0097428C" w:rsidP="0075210B">
            <w:pPr>
              <w:ind w:left="237" w:hanging="237"/>
              <w:rPr>
                <w:sz w:val="22"/>
              </w:rPr>
            </w:pPr>
            <w:r>
              <w:rPr>
                <w:sz w:val="22"/>
              </w:rPr>
              <w:t>- Определить возможность участия в следс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действиях.</w:t>
            </w:r>
          </w:p>
          <w:p w:rsidR="0097428C" w:rsidRDefault="0097428C" w:rsidP="0075210B">
            <w:pPr>
              <w:ind w:left="237" w:hanging="237"/>
              <w:rPr>
                <w:b/>
                <w:sz w:val="22"/>
              </w:rPr>
            </w:pPr>
            <w:r>
              <w:rPr>
                <w:sz w:val="22"/>
              </w:rPr>
              <w:t>- Запросить медицинские документы.</w:t>
            </w:r>
          </w:p>
        </w:tc>
        <w:tc>
          <w:tcPr>
            <w:tcW w:w="4140" w:type="dxa"/>
          </w:tcPr>
          <w:p w:rsidR="0097428C" w:rsidRDefault="0097428C" w:rsidP="0075210B">
            <w:pPr>
              <w:ind w:left="189" w:hanging="189"/>
              <w:rPr>
                <w:sz w:val="22"/>
              </w:rPr>
            </w:pPr>
            <w:r>
              <w:rPr>
                <w:sz w:val="22"/>
              </w:rPr>
              <w:t>- Вызываю скорую помощь.</w:t>
            </w:r>
          </w:p>
          <w:p w:rsidR="0097428C" w:rsidRDefault="0097428C" w:rsidP="0075210B">
            <w:pPr>
              <w:ind w:left="189" w:hanging="189"/>
              <w:rPr>
                <w:sz w:val="22"/>
              </w:rPr>
            </w:pPr>
            <w:r>
              <w:rPr>
                <w:sz w:val="22"/>
              </w:rPr>
              <w:t>- Вызываю следователя и заявляю ходатайство об освидетельствовании в порядке ст. 181 УПК РСФСР либо о назначении судебно-медицинской эксперт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зы.</w:t>
            </w:r>
          </w:p>
          <w:p w:rsidR="0097428C" w:rsidRDefault="0097428C" w:rsidP="0075210B">
            <w:pPr>
              <w:ind w:left="189" w:hanging="189"/>
              <w:rPr>
                <w:sz w:val="22"/>
              </w:rPr>
            </w:pPr>
            <w:r>
              <w:rPr>
                <w:sz w:val="22"/>
              </w:rPr>
              <w:t>- Заявляю ходатайство о проверке вменяем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сти.</w:t>
            </w:r>
          </w:p>
          <w:p w:rsidR="0097428C" w:rsidRDefault="0097428C" w:rsidP="0075210B">
            <w:pPr>
              <w:ind w:left="189" w:hanging="189"/>
              <w:rPr>
                <w:sz w:val="22"/>
              </w:rPr>
            </w:pPr>
            <w:r>
              <w:rPr>
                <w:sz w:val="22"/>
              </w:rPr>
              <w:t>- Запрашиваю мнение врачей “с воли”, может ли содержаться в следственном изоляторе; нуждается ли в оказании медицинской помощи и какой.</w:t>
            </w:r>
          </w:p>
          <w:p w:rsidR="0097428C" w:rsidRDefault="0097428C" w:rsidP="0075210B">
            <w:pPr>
              <w:ind w:left="189" w:hanging="189"/>
              <w:rPr>
                <w:sz w:val="22"/>
              </w:rPr>
            </w:pPr>
            <w:r>
              <w:rPr>
                <w:sz w:val="22"/>
              </w:rPr>
              <w:t>- Заявляю ходатайство о приостановлении следственных действий (а иногда и производства по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лу) до получения результатов судебно-медицинской, психиатрической экспертизы или до оказания мед. помощи.</w:t>
            </w:r>
          </w:p>
          <w:p w:rsidR="0097428C" w:rsidRDefault="0097428C" w:rsidP="0075210B">
            <w:pPr>
              <w:ind w:left="189" w:hanging="189"/>
              <w:rPr>
                <w:sz w:val="22"/>
              </w:rPr>
            </w:pPr>
            <w:r>
              <w:rPr>
                <w:sz w:val="22"/>
              </w:rPr>
              <w:t>- Запрашиваю выписки из истории болезни, мед. справки и т.д.</w:t>
            </w:r>
          </w:p>
          <w:p w:rsidR="0097428C" w:rsidRDefault="0097428C" w:rsidP="0075210B">
            <w:pPr>
              <w:ind w:left="189" w:hanging="189"/>
              <w:rPr>
                <w:sz w:val="22"/>
              </w:rPr>
            </w:pPr>
            <w:r>
              <w:rPr>
                <w:sz w:val="22"/>
              </w:rPr>
              <w:t>- Передаю родственникам список “привычных” препаратов для лекарственной передачи в 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ЗО.</w:t>
            </w:r>
          </w:p>
        </w:tc>
      </w:tr>
    </w:tbl>
    <w:p w:rsidR="0097428C" w:rsidRDefault="0097428C" w:rsidP="0097428C"/>
    <w:p w:rsidR="0097428C" w:rsidRDefault="0097428C" w:rsidP="0097428C"/>
    <w:p w:rsidR="0097428C" w:rsidRDefault="0097428C" w:rsidP="0097428C"/>
    <w:p w:rsidR="0097428C" w:rsidRDefault="0097428C" w:rsidP="0097428C">
      <w:pPr>
        <w:pStyle w:val="8"/>
        <w:rPr>
          <w:caps/>
        </w:rPr>
      </w:pPr>
      <w:r>
        <w:rPr>
          <w:caps/>
        </w:rPr>
        <w:lastRenderedPageBreak/>
        <w:t>Выяснение обстоятельств задержания</w:t>
      </w:r>
    </w:p>
    <w:p w:rsidR="0097428C" w:rsidRDefault="0097428C" w:rsidP="0097428C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60"/>
        <w:gridCol w:w="3060"/>
        <w:gridCol w:w="2520"/>
      </w:tblGrid>
      <w:tr w:rsidR="0097428C" w:rsidTr="0075210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97428C" w:rsidRDefault="0097428C" w:rsidP="007521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Что я делаю</w:t>
            </w:r>
          </w:p>
          <w:p w:rsidR="0097428C" w:rsidRDefault="0097428C" w:rsidP="0075210B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(последовательность)</w:t>
            </w:r>
          </w:p>
        </w:tc>
        <w:tc>
          <w:tcPr>
            <w:tcW w:w="3060" w:type="dxa"/>
          </w:tcPr>
          <w:p w:rsidR="0097428C" w:rsidRDefault="0097428C" w:rsidP="007521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Зачем я делаю</w:t>
            </w:r>
          </w:p>
          <w:p w:rsidR="0097428C" w:rsidRDefault="0097428C" w:rsidP="007521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(цель)</w:t>
            </w:r>
          </w:p>
        </w:tc>
        <w:tc>
          <w:tcPr>
            <w:tcW w:w="2520" w:type="dxa"/>
          </w:tcPr>
          <w:p w:rsidR="0097428C" w:rsidRDefault="0097428C" w:rsidP="007521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Как я делаю</w:t>
            </w:r>
          </w:p>
          <w:p w:rsidR="0097428C" w:rsidRDefault="0097428C" w:rsidP="0075210B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(средства)</w:t>
            </w:r>
          </w:p>
        </w:tc>
      </w:tr>
      <w:tr w:rsidR="0097428C" w:rsidTr="0075210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97428C" w:rsidRDefault="0097428C" w:rsidP="0075210B">
            <w:pPr>
              <w:rPr>
                <w:sz w:val="22"/>
              </w:rPr>
            </w:pPr>
            <w:r>
              <w:rPr>
                <w:sz w:val="22"/>
              </w:rPr>
              <w:t>1.Спрашиваю о задержании: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Когда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Где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При каких обстоятельствах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Кто задерживал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С кем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Оказывал ли сопротивление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с поличным ?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-Производилось ли фоторграфирование, видеозапись?</w:t>
            </w:r>
          </w:p>
          <w:p w:rsidR="0097428C" w:rsidRDefault="0097428C" w:rsidP="0075210B">
            <w:pPr>
              <w:rPr>
                <w:sz w:val="22"/>
              </w:rPr>
            </w:pPr>
            <w:r>
              <w:rPr>
                <w:sz w:val="22"/>
              </w:rPr>
              <w:t>2.Выясняю обстоятельства изъятия имущества: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личный обыск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обыск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выемка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осмотр места происшествия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осмотр машины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протоколы</w:t>
            </w:r>
          </w:p>
          <w:p w:rsidR="0097428C" w:rsidRDefault="0097428C" w:rsidP="0075210B">
            <w:pPr>
              <w:rPr>
                <w:sz w:val="22"/>
              </w:rPr>
            </w:pPr>
            <w:r>
              <w:rPr>
                <w:sz w:val="22"/>
              </w:rPr>
              <w:t>3.Интересуюсь предоставлялись ли: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защитник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переводчик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законный представитель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педагог</w:t>
            </w:r>
          </w:p>
          <w:p w:rsidR="0097428C" w:rsidRDefault="0097428C" w:rsidP="0075210B">
            <w:pPr>
              <w:rPr>
                <w:sz w:val="22"/>
              </w:rPr>
            </w:pPr>
            <w:r>
              <w:rPr>
                <w:sz w:val="22"/>
              </w:rPr>
              <w:t>4.Обсуждаю какие следственные действия производились.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Объяснения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Показания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Явка с повинной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Чистосердечное признание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Очная ставка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Опознание</w:t>
            </w:r>
          </w:p>
          <w:p w:rsidR="0097428C" w:rsidRDefault="0097428C" w:rsidP="0075210B">
            <w:pPr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97428C" w:rsidRDefault="0097428C" w:rsidP="0075210B">
            <w:pPr>
              <w:ind w:left="237" w:hanging="237"/>
              <w:rPr>
                <w:sz w:val="22"/>
              </w:rPr>
            </w:pPr>
            <w:r>
              <w:rPr>
                <w:sz w:val="22"/>
              </w:rPr>
              <w:t xml:space="preserve">   Для:</w:t>
            </w:r>
          </w:p>
          <w:p w:rsidR="0097428C" w:rsidRDefault="0097428C" w:rsidP="0075210B">
            <w:pPr>
              <w:ind w:left="237" w:hanging="237"/>
              <w:rPr>
                <w:sz w:val="22"/>
              </w:rPr>
            </w:pPr>
            <w:r>
              <w:rPr>
                <w:sz w:val="22"/>
              </w:rPr>
              <w:t>- Установления законности и обоснованности задержания и содержания под стражей.</w:t>
            </w:r>
          </w:p>
          <w:p w:rsidR="0097428C" w:rsidRDefault="0097428C" w:rsidP="0075210B">
            <w:pPr>
              <w:ind w:left="237" w:hanging="237"/>
              <w:rPr>
                <w:sz w:val="22"/>
              </w:rPr>
            </w:pPr>
            <w:r>
              <w:rPr>
                <w:sz w:val="22"/>
              </w:rPr>
              <w:t>- Обжалования в суд в порядке ст. 220 УПК РСФСР.</w:t>
            </w:r>
          </w:p>
          <w:p w:rsidR="0097428C" w:rsidRDefault="0097428C" w:rsidP="0075210B">
            <w:pPr>
              <w:ind w:left="237" w:hanging="237"/>
              <w:rPr>
                <w:sz w:val="22"/>
              </w:rPr>
            </w:pPr>
            <w:r>
              <w:rPr>
                <w:sz w:val="22"/>
              </w:rPr>
              <w:t>- Фиксации нарушений конституционных прав: санкционирование ареста, обыска, прослушивания и т.д.</w:t>
            </w:r>
          </w:p>
          <w:p w:rsidR="0097428C" w:rsidRDefault="0097428C" w:rsidP="0075210B">
            <w:pPr>
              <w:ind w:left="237" w:hanging="237"/>
              <w:rPr>
                <w:sz w:val="22"/>
              </w:rPr>
            </w:pPr>
            <w:r>
              <w:rPr>
                <w:sz w:val="22"/>
              </w:rPr>
              <w:t>- Фиксация нарушений права на защиту.</w:t>
            </w:r>
          </w:p>
          <w:p w:rsidR="0097428C" w:rsidRDefault="0097428C" w:rsidP="0075210B">
            <w:pPr>
              <w:ind w:left="237" w:hanging="237"/>
              <w:rPr>
                <w:sz w:val="22"/>
              </w:rPr>
            </w:pPr>
            <w:r>
              <w:rPr>
                <w:sz w:val="22"/>
              </w:rPr>
              <w:t>- Сбор сведений о доказательствах, полученных с нарушением закона.</w:t>
            </w:r>
          </w:p>
          <w:p w:rsidR="0097428C" w:rsidRDefault="0097428C" w:rsidP="0075210B">
            <w:pPr>
              <w:ind w:left="237" w:hanging="237"/>
              <w:rPr>
                <w:sz w:val="22"/>
              </w:rPr>
            </w:pPr>
            <w:r>
              <w:rPr>
                <w:sz w:val="22"/>
              </w:rPr>
              <w:t>- Фиксации незаконных методов ведения следствия.</w:t>
            </w:r>
          </w:p>
          <w:p w:rsidR="0097428C" w:rsidRDefault="0097428C" w:rsidP="0075210B">
            <w:pPr>
              <w:ind w:left="237" w:hanging="237"/>
              <w:rPr>
                <w:sz w:val="22"/>
              </w:rPr>
            </w:pPr>
            <w:r>
              <w:rPr>
                <w:sz w:val="22"/>
              </w:rPr>
              <w:t>- Установления законности изъятия имущества, денег, документов.</w:t>
            </w:r>
          </w:p>
          <w:p w:rsidR="0097428C" w:rsidRDefault="0097428C" w:rsidP="0075210B">
            <w:pPr>
              <w:ind w:left="237" w:hanging="237"/>
              <w:rPr>
                <w:sz w:val="22"/>
              </w:rPr>
            </w:pPr>
            <w:r>
              <w:rPr>
                <w:sz w:val="22"/>
              </w:rPr>
              <w:t>- Формирования позиции по делу.</w:t>
            </w:r>
          </w:p>
          <w:p w:rsidR="0097428C" w:rsidRDefault="0097428C" w:rsidP="0075210B">
            <w:pPr>
              <w:ind w:left="237" w:hanging="237"/>
              <w:rPr>
                <w:sz w:val="22"/>
              </w:rPr>
            </w:pPr>
          </w:p>
        </w:tc>
        <w:tc>
          <w:tcPr>
            <w:tcW w:w="2520" w:type="dxa"/>
          </w:tcPr>
          <w:p w:rsidR="0097428C" w:rsidRDefault="0097428C" w:rsidP="0075210B">
            <w:pPr>
              <w:ind w:left="189" w:hanging="189"/>
              <w:rPr>
                <w:sz w:val="22"/>
              </w:rPr>
            </w:pPr>
            <w:r>
              <w:rPr>
                <w:sz w:val="22"/>
              </w:rPr>
              <w:t>- Изучаю протоколы следственных действий.</w:t>
            </w:r>
          </w:p>
          <w:p w:rsidR="0097428C" w:rsidRDefault="0097428C" w:rsidP="0075210B">
            <w:pPr>
              <w:ind w:left="189" w:hanging="189"/>
              <w:rPr>
                <w:sz w:val="22"/>
              </w:rPr>
            </w:pPr>
            <w:r>
              <w:rPr>
                <w:sz w:val="22"/>
              </w:rPr>
              <w:t>- Проверяю полномочия следователя и следственной группы.</w:t>
            </w:r>
          </w:p>
          <w:p w:rsidR="0097428C" w:rsidRDefault="0097428C" w:rsidP="0075210B">
            <w:pPr>
              <w:ind w:left="189" w:hanging="189"/>
              <w:rPr>
                <w:sz w:val="22"/>
              </w:rPr>
            </w:pPr>
            <w:r>
              <w:rPr>
                <w:sz w:val="22"/>
              </w:rPr>
              <w:t>- Использую право отвода следователя.</w:t>
            </w:r>
          </w:p>
          <w:p w:rsidR="0097428C" w:rsidRDefault="0097428C" w:rsidP="0075210B">
            <w:pPr>
              <w:ind w:left="189" w:hanging="189"/>
              <w:rPr>
                <w:sz w:val="22"/>
              </w:rPr>
            </w:pPr>
            <w:r>
              <w:rPr>
                <w:sz w:val="22"/>
              </w:rPr>
              <w:t>- Подаю жалобы на обоснованность и законность содержания под стражей прокуратуру и в суд.</w:t>
            </w:r>
          </w:p>
          <w:p w:rsidR="0097428C" w:rsidRDefault="0097428C" w:rsidP="0075210B">
            <w:pPr>
              <w:ind w:left="189" w:hanging="189"/>
              <w:rPr>
                <w:sz w:val="22"/>
              </w:rPr>
            </w:pPr>
            <w:r>
              <w:rPr>
                <w:sz w:val="22"/>
              </w:rPr>
              <w:t>- Заявляю ходатайство, в котором фиксирую все обнаруженные нарушения.</w:t>
            </w:r>
          </w:p>
          <w:p w:rsidR="0097428C" w:rsidRDefault="0097428C" w:rsidP="0075210B">
            <w:pPr>
              <w:ind w:left="189" w:hanging="189"/>
              <w:rPr>
                <w:sz w:val="22"/>
              </w:rPr>
            </w:pPr>
            <w:r>
              <w:rPr>
                <w:sz w:val="22"/>
              </w:rPr>
              <w:t>- Беру у родственников и у подзащитного копии протоколов обысков и т.п.</w:t>
            </w:r>
          </w:p>
          <w:p w:rsidR="0097428C" w:rsidRDefault="0097428C" w:rsidP="0075210B">
            <w:pPr>
              <w:ind w:left="189" w:hanging="189"/>
              <w:rPr>
                <w:sz w:val="22"/>
              </w:rPr>
            </w:pPr>
            <w:r>
              <w:rPr>
                <w:sz w:val="22"/>
              </w:rPr>
              <w:t>- Составляю ходатайство о возврате незаконно изъятого имущества, либо о передаче его на хранение родственникам (скажем, автомашины).</w:t>
            </w:r>
          </w:p>
          <w:p w:rsidR="0097428C" w:rsidRDefault="0097428C" w:rsidP="0075210B">
            <w:pPr>
              <w:ind w:left="189" w:hanging="189"/>
              <w:rPr>
                <w:b/>
                <w:sz w:val="22"/>
              </w:rPr>
            </w:pPr>
          </w:p>
        </w:tc>
      </w:tr>
    </w:tbl>
    <w:p w:rsidR="0097428C" w:rsidRDefault="0097428C" w:rsidP="0097428C"/>
    <w:p w:rsidR="0097428C" w:rsidRDefault="0097428C" w:rsidP="0097428C"/>
    <w:p w:rsidR="0097428C" w:rsidRDefault="0097428C" w:rsidP="0097428C">
      <w:pPr>
        <w:rPr>
          <w:b/>
          <w:caps/>
          <w:sz w:val="28"/>
        </w:rPr>
      </w:pPr>
    </w:p>
    <w:p w:rsidR="0097428C" w:rsidRDefault="0097428C" w:rsidP="0097428C">
      <w:pPr>
        <w:rPr>
          <w:b/>
          <w:caps/>
          <w:sz w:val="28"/>
        </w:rPr>
      </w:pPr>
    </w:p>
    <w:p w:rsidR="0097428C" w:rsidRDefault="0097428C" w:rsidP="0097428C">
      <w:pPr>
        <w:rPr>
          <w:b/>
          <w:caps/>
          <w:sz w:val="28"/>
        </w:rPr>
      </w:pPr>
    </w:p>
    <w:p w:rsidR="0097428C" w:rsidRDefault="0097428C" w:rsidP="0097428C">
      <w:pPr>
        <w:rPr>
          <w:b/>
          <w:caps/>
          <w:sz w:val="28"/>
        </w:rPr>
      </w:pPr>
    </w:p>
    <w:p w:rsidR="0097428C" w:rsidRDefault="0097428C" w:rsidP="0097428C">
      <w:pPr>
        <w:rPr>
          <w:b/>
          <w:caps/>
          <w:sz w:val="28"/>
        </w:rPr>
      </w:pPr>
    </w:p>
    <w:p w:rsidR="0097428C" w:rsidRDefault="0097428C" w:rsidP="0097428C">
      <w:pPr>
        <w:rPr>
          <w:b/>
          <w:caps/>
          <w:sz w:val="28"/>
        </w:rPr>
      </w:pPr>
    </w:p>
    <w:p w:rsidR="0097428C" w:rsidRDefault="0097428C" w:rsidP="0097428C">
      <w:pPr>
        <w:rPr>
          <w:b/>
          <w:caps/>
          <w:sz w:val="28"/>
        </w:rPr>
      </w:pPr>
    </w:p>
    <w:p w:rsidR="0097428C" w:rsidRDefault="0097428C" w:rsidP="0097428C">
      <w:pPr>
        <w:rPr>
          <w:b/>
          <w:caps/>
          <w:sz w:val="28"/>
        </w:rPr>
      </w:pPr>
    </w:p>
    <w:p w:rsidR="0097428C" w:rsidRDefault="0097428C" w:rsidP="0097428C">
      <w:pPr>
        <w:rPr>
          <w:b/>
          <w:caps/>
          <w:sz w:val="28"/>
        </w:rPr>
      </w:pPr>
    </w:p>
    <w:p w:rsidR="0097428C" w:rsidRDefault="0097428C" w:rsidP="0097428C">
      <w:pPr>
        <w:rPr>
          <w:b/>
          <w:caps/>
          <w:sz w:val="28"/>
        </w:rPr>
      </w:pPr>
    </w:p>
    <w:p w:rsidR="0097428C" w:rsidRDefault="0097428C" w:rsidP="0097428C">
      <w:pPr>
        <w:rPr>
          <w:b/>
          <w:caps/>
          <w:sz w:val="28"/>
        </w:rPr>
      </w:pPr>
    </w:p>
    <w:p w:rsidR="0097428C" w:rsidRDefault="0097428C" w:rsidP="0097428C">
      <w:pPr>
        <w:rPr>
          <w:b/>
          <w:caps/>
          <w:sz w:val="28"/>
        </w:rPr>
      </w:pPr>
    </w:p>
    <w:p w:rsidR="0097428C" w:rsidRDefault="0097428C" w:rsidP="0097428C">
      <w:pPr>
        <w:rPr>
          <w:b/>
          <w:caps/>
          <w:sz w:val="28"/>
        </w:rPr>
      </w:pPr>
    </w:p>
    <w:p w:rsidR="0097428C" w:rsidRDefault="0097428C" w:rsidP="0097428C">
      <w:pPr>
        <w:pStyle w:val="8"/>
        <w:rPr>
          <w:caps/>
        </w:rPr>
      </w:pPr>
    </w:p>
    <w:p w:rsidR="0097428C" w:rsidRPr="00B84A04" w:rsidRDefault="0097428C" w:rsidP="0097428C"/>
    <w:p w:rsidR="0097428C" w:rsidRDefault="0097428C" w:rsidP="0097428C">
      <w:pPr>
        <w:pStyle w:val="8"/>
        <w:rPr>
          <w:caps/>
        </w:rPr>
      </w:pPr>
      <w:r>
        <w:rPr>
          <w:caps/>
        </w:rPr>
        <w:lastRenderedPageBreak/>
        <w:t>Выяснение обстоятельств дела</w:t>
      </w:r>
    </w:p>
    <w:p w:rsidR="0097428C" w:rsidRDefault="0097428C" w:rsidP="0097428C">
      <w:pPr>
        <w:jc w:val="center"/>
        <w:rPr>
          <w:u w:val="single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40"/>
        <w:gridCol w:w="4140"/>
        <w:gridCol w:w="2118"/>
      </w:tblGrid>
      <w:tr w:rsidR="0097428C" w:rsidTr="0075210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97428C" w:rsidRDefault="0097428C" w:rsidP="007521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Что я делаю</w:t>
            </w:r>
          </w:p>
          <w:p w:rsidR="0097428C" w:rsidRDefault="0097428C" w:rsidP="007521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(последовательность)</w:t>
            </w:r>
          </w:p>
        </w:tc>
        <w:tc>
          <w:tcPr>
            <w:tcW w:w="4140" w:type="dxa"/>
          </w:tcPr>
          <w:p w:rsidR="0097428C" w:rsidRDefault="0097428C" w:rsidP="007521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Зачем я делаю</w:t>
            </w:r>
          </w:p>
          <w:p w:rsidR="0097428C" w:rsidRDefault="0097428C" w:rsidP="0075210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(цель)</w:t>
            </w:r>
          </w:p>
        </w:tc>
        <w:tc>
          <w:tcPr>
            <w:tcW w:w="2118" w:type="dxa"/>
          </w:tcPr>
          <w:p w:rsidR="0097428C" w:rsidRDefault="0097428C" w:rsidP="007521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Как я делаю</w:t>
            </w:r>
          </w:p>
          <w:p w:rsidR="0097428C" w:rsidRDefault="0097428C" w:rsidP="0075210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(средства)</w:t>
            </w:r>
          </w:p>
        </w:tc>
      </w:tr>
      <w:tr w:rsidR="0097428C" w:rsidTr="0075210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97428C" w:rsidRDefault="0097428C" w:rsidP="0075210B">
            <w:pPr>
              <w:rPr>
                <w:sz w:val="22"/>
              </w:rPr>
            </w:pPr>
            <w:r>
              <w:rPr>
                <w:sz w:val="22"/>
              </w:rPr>
              <w:t>1.Выясняю, считает ли он обоснованным:</w:t>
            </w:r>
          </w:p>
          <w:p w:rsidR="0097428C" w:rsidRDefault="0097428C" w:rsidP="0075210B">
            <w:pPr>
              <w:ind w:left="709" w:hanging="142"/>
              <w:rPr>
                <w:sz w:val="22"/>
              </w:rPr>
            </w:pPr>
            <w:r>
              <w:rPr>
                <w:sz w:val="22"/>
              </w:rPr>
              <w:t>- факт, по которому возбуждено уголовное дело;</w:t>
            </w:r>
          </w:p>
          <w:p w:rsidR="0097428C" w:rsidRDefault="0097428C" w:rsidP="0075210B">
            <w:pPr>
              <w:ind w:left="709" w:hanging="142"/>
              <w:rPr>
                <w:sz w:val="22"/>
              </w:rPr>
            </w:pPr>
            <w:r>
              <w:rPr>
                <w:sz w:val="22"/>
              </w:rPr>
              <w:t>- привлечение его к уголовной ответственности;</w:t>
            </w:r>
          </w:p>
          <w:p w:rsidR="0097428C" w:rsidRDefault="0097428C" w:rsidP="0075210B">
            <w:pPr>
              <w:ind w:left="709" w:hanging="142"/>
              <w:rPr>
                <w:sz w:val="22"/>
              </w:rPr>
            </w:pPr>
            <w:r>
              <w:rPr>
                <w:sz w:val="22"/>
              </w:rPr>
              <w:t>меру пресечения в виде содержания под стражей.</w:t>
            </w:r>
          </w:p>
          <w:p w:rsidR="0097428C" w:rsidRDefault="0097428C" w:rsidP="0075210B">
            <w:pPr>
              <w:ind w:left="709" w:hanging="142"/>
              <w:rPr>
                <w:sz w:val="22"/>
              </w:rPr>
            </w:pPr>
          </w:p>
          <w:p w:rsidR="0097428C" w:rsidRDefault="0097428C" w:rsidP="0075210B">
            <w:pPr>
              <w:rPr>
                <w:sz w:val="22"/>
              </w:rPr>
            </w:pPr>
            <w:r>
              <w:rPr>
                <w:sz w:val="22"/>
              </w:rPr>
              <w:t>2.Спрашиваю, какова его версия событий.</w:t>
            </w:r>
          </w:p>
          <w:p w:rsidR="0097428C" w:rsidRDefault="0097428C" w:rsidP="0075210B">
            <w:pPr>
              <w:rPr>
                <w:sz w:val="22"/>
              </w:rPr>
            </w:pPr>
          </w:p>
          <w:p w:rsidR="0097428C" w:rsidRDefault="0097428C" w:rsidP="0075210B">
            <w:pPr>
              <w:rPr>
                <w:sz w:val="22"/>
              </w:rPr>
            </w:pPr>
            <w:r>
              <w:rPr>
                <w:sz w:val="22"/>
              </w:rPr>
              <w:t>3.Выясняю подробности, относящиеся к: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вине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алиби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соучастию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количеству эпизодов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мотиву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смягчающим и отягчающим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 xml:space="preserve">  обстоятельствам</w:t>
            </w:r>
          </w:p>
          <w:p w:rsidR="0097428C" w:rsidRDefault="0097428C" w:rsidP="0075210B">
            <w:pPr>
              <w:ind w:left="567"/>
              <w:rPr>
                <w:sz w:val="22"/>
              </w:rPr>
            </w:pPr>
            <w:r>
              <w:rPr>
                <w:sz w:val="22"/>
              </w:rPr>
              <w:t>- потерпевшему</w:t>
            </w:r>
          </w:p>
        </w:tc>
        <w:tc>
          <w:tcPr>
            <w:tcW w:w="4140" w:type="dxa"/>
          </w:tcPr>
          <w:p w:rsidR="0097428C" w:rsidRDefault="0097428C" w:rsidP="0075210B">
            <w:pPr>
              <w:ind w:left="95" w:hanging="95"/>
              <w:jc w:val="both"/>
              <w:rPr>
                <w:sz w:val="22"/>
              </w:rPr>
            </w:pPr>
            <w:r>
              <w:rPr>
                <w:sz w:val="22"/>
              </w:rPr>
              <w:t>Для:</w:t>
            </w:r>
          </w:p>
          <w:p w:rsidR="0097428C" w:rsidRDefault="0097428C" w:rsidP="0075210B">
            <w:pPr>
              <w:ind w:left="95" w:hanging="95"/>
              <w:jc w:val="both"/>
              <w:rPr>
                <w:sz w:val="22"/>
              </w:rPr>
            </w:pPr>
            <w:r>
              <w:rPr>
                <w:sz w:val="22"/>
              </w:rPr>
              <w:t>-Установления обстоятельств, исключающих уголовную ответственность:</w:t>
            </w:r>
          </w:p>
          <w:p w:rsidR="0097428C" w:rsidRDefault="0097428C" w:rsidP="0075210B">
            <w:pPr>
              <w:ind w:left="662"/>
              <w:jc w:val="both"/>
              <w:rPr>
                <w:sz w:val="22"/>
              </w:rPr>
            </w:pPr>
            <w:r>
              <w:rPr>
                <w:sz w:val="22"/>
              </w:rPr>
              <w:t>- необходимой обороны</w:t>
            </w:r>
          </w:p>
          <w:p w:rsidR="0097428C" w:rsidRDefault="0097428C" w:rsidP="0075210B">
            <w:pPr>
              <w:ind w:left="662"/>
              <w:jc w:val="both"/>
              <w:rPr>
                <w:sz w:val="22"/>
              </w:rPr>
            </w:pPr>
            <w:r>
              <w:rPr>
                <w:sz w:val="22"/>
              </w:rPr>
              <w:t>- крайней необходимости</w:t>
            </w:r>
          </w:p>
          <w:p w:rsidR="0097428C" w:rsidRDefault="0097428C" w:rsidP="0075210B">
            <w:pPr>
              <w:ind w:left="804" w:hanging="142"/>
              <w:jc w:val="both"/>
              <w:rPr>
                <w:sz w:val="22"/>
              </w:rPr>
            </w:pPr>
            <w:r>
              <w:rPr>
                <w:sz w:val="22"/>
              </w:rPr>
              <w:t>- физического или психического  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нуждения</w:t>
            </w:r>
          </w:p>
          <w:p w:rsidR="0097428C" w:rsidRDefault="0097428C" w:rsidP="0075210B">
            <w:pPr>
              <w:ind w:left="662"/>
              <w:jc w:val="both"/>
              <w:rPr>
                <w:sz w:val="22"/>
              </w:rPr>
            </w:pPr>
            <w:r>
              <w:rPr>
                <w:sz w:val="22"/>
              </w:rPr>
              <w:t>- добровольного отказа</w:t>
            </w:r>
          </w:p>
          <w:p w:rsidR="0097428C" w:rsidRDefault="0097428C" w:rsidP="0075210B">
            <w:pPr>
              <w:ind w:left="662"/>
              <w:jc w:val="both"/>
              <w:rPr>
                <w:sz w:val="22"/>
              </w:rPr>
            </w:pPr>
            <w:r>
              <w:rPr>
                <w:sz w:val="22"/>
              </w:rPr>
              <w:t>- эксцесса исполнителя</w:t>
            </w:r>
          </w:p>
          <w:p w:rsidR="0097428C" w:rsidRDefault="0097428C" w:rsidP="0075210B">
            <w:pPr>
              <w:ind w:left="662"/>
              <w:jc w:val="both"/>
              <w:rPr>
                <w:sz w:val="22"/>
              </w:rPr>
            </w:pPr>
            <w:r>
              <w:rPr>
                <w:sz w:val="22"/>
              </w:rPr>
              <w:t>- невменяемости и др.</w:t>
            </w:r>
          </w:p>
          <w:p w:rsidR="0097428C" w:rsidRDefault="0097428C" w:rsidP="0075210B">
            <w:pPr>
              <w:ind w:left="95" w:hanging="95"/>
              <w:jc w:val="both"/>
              <w:rPr>
                <w:sz w:val="22"/>
              </w:rPr>
            </w:pPr>
            <w:r>
              <w:rPr>
                <w:sz w:val="22"/>
              </w:rPr>
              <w:t>-Установления оснований отказа в возбуждении уголовного дела; прекращения дела либо освобождения от уголовной отве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ственности:</w:t>
            </w:r>
          </w:p>
          <w:p w:rsidR="0097428C" w:rsidRDefault="0097428C" w:rsidP="0075210B">
            <w:pPr>
              <w:ind w:left="662"/>
              <w:jc w:val="both"/>
              <w:rPr>
                <w:sz w:val="22"/>
              </w:rPr>
            </w:pPr>
            <w:r>
              <w:rPr>
                <w:sz w:val="22"/>
              </w:rPr>
              <w:t>- отсутствия события преступления</w:t>
            </w:r>
          </w:p>
          <w:p w:rsidR="0097428C" w:rsidRDefault="0097428C" w:rsidP="0075210B">
            <w:pPr>
              <w:ind w:left="662"/>
              <w:jc w:val="both"/>
              <w:rPr>
                <w:sz w:val="22"/>
              </w:rPr>
            </w:pPr>
            <w:r>
              <w:rPr>
                <w:sz w:val="22"/>
              </w:rPr>
              <w:t>- отсутствия состава преступления</w:t>
            </w:r>
          </w:p>
          <w:p w:rsidR="0097428C" w:rsidRDefault="0097428C" w:rsidP="0075210B">
            <w:pPr>
              <w:ind w:left="662"/>
              <w:jc w:val="both"/>
              <w:rPr>
                <w:sz w:val="22"/>
              </w:rPr>
            </w:pPr>
            <w:r>
              <w:rPr>
                <w:sz w:val="22"/>
              </w:rPr>
              <w:t>- амнистии</w:t>
            </w:r>
          </w:p>
          <w:p w:rsidR="0097428C" w:rsidRDefault="0097428C" w:rsidP="0075210B">
            <w:pPr>
              <w:ind w:left="662"/>
              <w:jc w:val="both"/>
              <w:rPr>
                <w:sz w:val="22"/>
              </w:rPr>
            </w:pPr>
            <w:r>
              <w:rPr>
                <w:sz w:val="22"/>
              </w:rPr>
              <w:t>- давности ответственности и др.</w:t>
            </w:r>
          </w:p>
          <w:p w:rsidR="0097428C" w:rsidRDefault="0097428C" w:rsidP="0075210B">
            <w:pPr>
              <w:ind w:left="95" w:hanging="95"/>
              <w:jc w:val="both"/>
              <w:rPr>
                <w:sz w:val="22"/>
              </w:rPr>
            </w:pPr>
            <w:r>
              <w:rPr>
                <w:sz w:val="22"/>
              </w:rPr>
              <w:t>-Установления “коллизий” с другими лицами, проходящими по делу</w:t>
            </w:r>
          </w:p>
          <w:p w:rsidR="0097428C" w:rsidRDefault="0097428C" w:rsidP="0075210B">
            <w:pPr>
              <w:jc w:val="both"/>
              <w:rPr>
                <w:sz w:val="22"/>
              </w:rPr>
            </w:pPr>
            <w:r>
              <w:rPr>
                <w:sz w:val="22"/>
              </w:rPr>
              <w:t>- Соотношение применения старого и нового УК.</w:t>
            </w:r>
          </w:p>
          <w:p w:rsidR="0097428C" w:rsidRDefault="0097428C" w:rsidP="0075210B">
            <w:pPr>
              <w:jc w:val="both"/>
              <w:rPr>
                <w:sz w:val="22"/>
              </w:rPr>
            </w:pPr>
            <w:r>
              <w:rPr>
                <w:sz w:val="22"/>
              </w:rPr>
              <w:t>- Формирование позиции по делу.</w:t>
            </w:r>
          </w:p>
        </w:tc>
        <w:tc>
          <w:tcPr>
            <w:tcW w:w="2118" w:type="dxa"/>
          </w:tcPr>
          <w:p w:rsidR="0097428C" w:rsidRDefault="0097428C" w:rsidP="0075210B">
            <w:pPr>
              <w:ind w:left="189" w:hanging="141"/>
              <w:rPr>
                <w:sz w:val="22"/>
              </w:rPr>
            </w:pPr>
            <w:r>
              <w:rPr>
                <w:sz w:val="22"/>
              </w:rPr>
              <w:t>- Готовлю и заявляю соответствующие ходатайства.</w:t>
            </w:r>
          </w:p>
          <w:p w:rsidR="0097428C" w:rsidRDefault="0097428C" w:rsidP="0075210B">
            <w:pPr>
              <w:ind w:left="189" w:hanging="141"/>
              <w:rPr>
                <w:sz w:val="22"/>
              </w:rPr>
            </w:pPr>
            <w:r>
              <w:rPr>
                <w:sz w:val="22"/>
              </w:rPr>
              <w:t>- Веду переговоры с потерпевшим о примирении и о возмещении ущерба.</w:t>
            </w:r>
          </w:p>
          <w:p w:rsidR="0097428C" w:rsidRDefault="0097428C" w:rsidP="0075210B">
            <w:pPr>
              <w:ind w:left="189" w:hanging="141"/>
              <w:rPr>
                <w:sz w:val="22"/>
              </w:rPr>
            </w:pPr>
            <w:r>
              <w:rPr>
                <w:sz w:val="22"/>
              </w:rPr>
              <w:t>- Встречаюсь с защитниками других лиц, привлекающихся по делу и обсуждаю возможность устранения противоречий.</w:t>
            </w:r>
          </w:p>
          <w:p w:rsidR="0097428C" w:rsidRDefault="0097428C" w:rsidP="0075210B">
            <w:pPr>
              <w:ind w:left="189" w:hanging="141"/>
              <w:rPr>
                <w:sz w:val="22"/>
              </w:rPr>
            </w:pPr>
            <w:r>
              <w:rPr>
                <w:sz w:val="22"/>
              </w:rPr>
              <w:t>- Запрашиваю документы</w:t>
            </w:r>
          </w:p>
          <w:p w:rsidR="0097428C" w:rsidRDefault="0097428C" w:rsidP="0075210B">
            <w:pPr>
              <w:ind w:left="189" w:hanging="141"/>
              <w:rPr>
                <w:sz w:val="22"/>
              </w:rPr>
            </w:pPr>
            <w:r>
              <w:rPr>
                <w:sz w:val="22"/>
              </w:rPr>
              <w:t>- Консультируюсь у ученых о применении закона.</w:t>
            </w:r>
          </w:p>
        </w:tc>
      </w:tr>
    </w:tbl>
    <w:p w:rsidR="0097428C" w:rsidRDefault="0097428C" w:rsidP="0097428C">
      <w:pPr>
        <w:rPr>
          <w:b/>
          <w:caps/>
          <w:sz w:val="28"/>
        </w:rPr>
      </w:pPr>
    </w:p>
    <w:p w:rsidR="0097428C" w:rsidRDefault="0097428C" w:rsidP="0097428C">
      <w:pPr>
        <w:rPr>
          <w:b/>
          <w:caps/>
          <w:sz w:val="28"/>
        </w:rPr>
      </w:pPr>
    </w:p>
    <w:p w:rsidR="0097428C" w:rsidRDefault="0097428C" w:rsidP="0097428C">
      <w:pPr>
        <w:rPr>
          <w:b/>
          <w:caps/>
          <w:sz w:val="28"/>
        </w:rPr>
      </w:pPr>
    </w:p>
    <w:p w:rsidR="0097428C" w:rsidRDefault="0097428C" w:rsidP="0097428C">
      <w:pPr>
        <w:rPr>
          <w:b/>
          <w:caps/>
          <w:sz w:val="28"/>
        </w:rPr>
      </w:pPr>
    </w:p>
    <w:p w:rsidR="0097428C" w:rsidRDefault="0097428C" w:rsidP="0097428C">
      <w:pPr>
        <w:rPr>
          <w:b/>
          <w:caps/>
          <w:sz w:val="28"/>
        </w:rPr>
      </w:pPr>
    </w:p>
    <w:p w:rsidR="0097428C" w:rsidRDefault="0097428C" w:rsidP="0097428C">
      <w:pPr>
        <w:rPr>
          <w:b/>
          <w:caps/>
          <w:sz w:val="28"/>
        </w:rPr>
      </w:pPr>
    </w:p>
    <w:p w:rsidR="0097428C" w:rsidRDefault="0097428C" w:rsidP="0097428C">
      <w:pPr>
        <w:rPr>
          <w:b/>
          <w:caps/>
          <w:sz w:val="28"/>
        </w:rPr>
      </w:pPr>
    </w:p>
    <w:p w:rsidR="0097428C" w:rsidRDefault="0097428C" w:rsidP="0097428C">
      <w:pPr>
        <w:rPr>
          <w:b/>
          <w:caps/>
          <w:sz w:val="28"/>
        </w:rPr>
      </w:pPr>
    </w:p>
    <w:p w:rsidR="0097428C" w:rsidRDefault="0097428C" w:rsidP="0097428C">
      <w:pPr>
        <w:rPr>
          <w:b/>
          <w:caps/>
          <w:sz w:val="28"/>
        </w:rPr>
      </w:pPr>
    </w:p>
    <w:p w:rsidR="00745A08" w:rsidRDefault="00745A08"/>
    <w:sectPr w:rsidR="00745A08" w:rsidSect="007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12" w:rsidRDefault="002D0312" w:rsidP="0097428C">
      <w:r>
        <w:separator/>
      </w:r>
    </w:p>
  </w:endnote>
  <w:endnote w:type="continuationSeparator" w:id="1">
    <w:p w:rsidR="002D0312" w:rsidRDefault="002D0312" w:rsidP="0097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12" w:rsidRDefault="002D0312" w:rsidP="0097428C">
      <w:r>
        <w:separator/>
      </w:r>
    </w:p>
  </w:footnote>
  <w:footnote w:type="continuationSeparator" w:id="1">
    <w:p w:rsidR="002D0312" w:rsidRDefault="002D0312" w:rsidP="0097428C">
      <w:r>
        <w:continuationSeparator/>
      </w:r>
    </w:p>
  </w:footnote>
  <w:footnote w:id="2">
    <w:p w:rsidR="0097428C" w:rsidRDefault="0097428C" w:rsidP="0097428C">
      <w:pPr>
        <w:pStyle w:val="a3"/>
        <w:rPr>
          <w:sz w:val="16"/>
          <w:lang w:val="ru-RU"/>
        </w:rPr>
      </w:pPr>
      <w:r>
        <w:rPr>
          <w:rStyle w:val="a5"/>
          <w:sz w:val="16"/>
        </w:rPr>
        <w:sym w:font="Symbol" w:char="F02A"/>
      </w:r>
      <w:r>
        <w:rPr>
          <w:sz w:val="16"/>
          <w:lang w:val="ru-RU"/>
        </w:rPr>
        <w:t xml:space="preserve"> См.: Защита по уголовному делу, под ред. Е.Ю. Львовой, М., 1998, стр.197-200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6F8"/>
    <w:multiLevelType w:val="singleLevel"/>
    <w:tmpl w:val="4886A7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3DC86F1F"/>
    <w:multiLevelType w:val="singleLevel"/>
    <w:tmpl w:val="A106CC3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2C96905"/>
    <w:multiLevelType w:val="singleLevel"/>
    <w:tmpl w:val="A106CC3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4520228A"/>
    <w:multiLevelType w:val="singleLevel"/>
    <w:tmpl w:val="A7666A1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28C"/>
    <w:rsid w:val="00005752"/>
    <w:rsid w:val="0001585A"/>
    <w:rsid w:val="00052FC9"/>
    <w:rsid w:val="00096E31"/>
    <w:rsid w:val="000C0AB5"/>
    <w:rsid w:val="000C76C3"/>
    <w:rsid w:val="000F0116"/>
    <w:rsid w:val="000F06B6"/>
    <w:rsid w:val="000F6B1C"/>
    <w:rsid w:val="000F6CDF"/>
    <w:rsid w:val="00121CB9"/>
    <w:rsid w:val="00124507"/>
    <w:rsid w:val="00146331"/>
    <w:rsid w:val="00146A2F"/>
    <w:rsid w:val="00154520"/>
    <w:rsid w:val="00157D3A"/>
    <w:rsid w:val="001D64EE"/>
    <w:rsid w:val="00212B43"/>
    <w:rsid w:val="00245C7C"/>
    <w:rsid w:val="002500EF"/>
    <w:rsid w:val="0026430D"/>
    <w:rsid w:val="00274CAE"/>
    <w:rsid w:val="002C0377"/>
    <w:rsid w:val="002C7267"/>
    <w:rsid w:val="002D0312"/>
    <w:rsid w:val="002D0A0C"/>
    <w:rsid w:val="002E4D95"/>
    <w:rsid w:val="00317597"/>
    <w:rsid w:val="003221F5"/>
    <w:rsid w:val="00367CD5"/>
    <w:rsid w:val="003B5FB6"/>
    <w:rsid w:val="003C479C"/>
    <w:rsid w:val="004528CE"/>
    <w:rsid w:val="004B24E7"/>
    <w:rsid w:val="0053465A"/>
    <w:rsid w:val="00537767"/>
    <w:rsid w:val="005700CA"/>
    <w:rsid w:val="005A1D09"/>
    <w:rsid w:val="005C2877"/>
    <w:rsid w:val="00601937"/>
    <w:rsid w:val="00665263"/>
    <w:rsid w:val="006C27C6"/>
    <w:rsid w:val="006D1A3A"/>
    <w:rsid w:val="006D1F03"/>
    <w:rsid w:val="006E52F1"/>
    <w:rsid w:val="006F07B0"/>
    <w:rsid w:val="00701524"/>
    <w:rsid w:val="0071064D"/>
    <w:rsid w:val="00740792"/>
    <w:rsid w:val="00745A08"/>
    <w:rsid w:val="0077064A"/>
    <w:rsid w:val="00784D48"/>
    <w:rsid w:val="007C7D7C"/>
    <w:rsid w:val="0081198D"/>
    <w:rsid w:val="00816B7A"/>
    <w:rsid w:val="00856CDC"/>
    <w:rsid w:val="00885916"/>
    <w:rsid w:val="0091400D"/>
    <w:rsid w:val="009270A1"/>
    <w:rsid w:val="0094344E"/>
    <w:rsid w:val="00944A13"/>
    <w:rsid w:val="0097428C"/>
    <w:rsid w:val="00983724"/>
    <w:rsid w:val="009B423A"/>
    <w:rsid w:val="009B44BC"/>
    <w:rsid w:val="009C215E"/>
    <w:rsid w:val="009F79FF"/>
    <w:rsid w:val="00A12E8F"/>
    <w:rsid w:val="00A44510"/>
    <w:rsid w:val="00A57A5A"/>
    <w:rsid w:val="00B00C2A"/>
    <w:rsid w:val="00B1636A"/>
    <w:rsid w:val="00B25CE0"/>
    <w:rsid w:val="00B30C86"/>
    <w:rsid w:val="00B867C8"/>
    <w:rsid w:val="00BD294A"/>
    <w:rsid w:val="00C21101"/>
    <w:rsid w:val="00C32CBB"/>
    <w:rsid w:val="00C64F48"/>
    <w:rsid w:val="00C74146"/>
    <w:rsid w:val="00CA46FB"/>
    <w:rsid w:val="00CA4EED"/>
    <w:rsid w:val="00CB6288"/>
    <w:rsid w:val="00D5412A"/>
    <w:rsid w:val="00D80134"/>
    <w:rsid w:val="00D96961"/>
    <w:rsid w:val="00DD6F9E"/>
    <w:rsid w:val="00E054FA"/>
    <w:rsid w:val="00E5019E"/>
    <w:rsid w:val="00E93FE4"/>
    <w:rsid w:val="00EB22F3"/>
    <w:rsid w:val="00F57DA9"/>
    <w:rsid w:val="00F6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7428C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742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">
    <w:name w:val="Body Text 2"/>
    <w:basedOn w:val="a"/>
    <w:rsid w:val="0097428C"/>
    <w:pPr>
      <w:widowControl w:val="0"/>
      <w:spacing w:after="120"/>
      <w:jc w:val="both"/>
    </w:pPr>
    <w:rPr>
      <w:sz w:val="22"/>
    </w:rPr>
  </w:style>
  <w:style w:type="paragraph" w:customStyle="1" w:styleId="BodyText3">
    <w:name w:val="Body Text 3"/>
    <w:basedOn w:val="a"/>
    <w:rsid w:val="0097428C"/>
    <w:pPr>
      <w:widowControl w:val="0"/>
      <w:spacing w:after="120"/>
    </w:pPr>
    <w:rPr>
      <w:sz w:val="22"/>
    </w:rPr>
  </w:style>
  <w:style w:type="paragraph" w:styleId="a3">
    <w:name w:val="footnote text"/>
    <w:basedOn w:val="a"/>
    <w:link w:val="a4"/>
    <w:semiHidden/>
    <w:rsid w:val="0097428C"/>
    <w:rPr>
      <w:lang w:val="en-AU"/>
    </w:rPr>
  </w:style>
  <w:style w:type="character" w:customStyle="1" w:styleId="a4">
    <w:name w:val="Текст сноски Знак"/>
    <w:basedOn w:val="a0"/>
    <w:link w:val="a3"/>
    <w:semiHidden/>
    <w:rsid w:val="0097428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5">
    <w:name w:val="footnote reference"/>
    <w:basedOn w:val="a0"/>
    <w:semiHidden/>
    <w:rsid w:val="009742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1</cp:revision>
  <dcterms:created xsi:type="dcterms:W3CDTF">2017-07-26T13:59:00Z</dcterms:created>
  <dcterms:modified xsi:type="dcterms:W3CDTF">2017-07-26T13:59:00Z</dcterms:modified>
</cp:coreProperties>
</file>